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KlinicSlab-Medium"/>
          <w:b w:val="0"/>
          <w:caps/>
          <w:color w:val="DA291C" w:themeColor="accent2"/>
          <w:sz w:val="18"/>
          <w:szCs w:val="16"/>
        </w:rPr>
        <w:id w:val="1576395494"/>
        <w:docPartObj>
          <w:docPartGallery w:val="Cover Pages"/>
          <w:docPartUnique/>
        </w:docPartObj>
      </w:sdtPr>
      <w:sdtEndPr>
        <w:rPr>
          <w:rFonts w:asciiTheme="minorHAnsi" w:eastAsiaTheme="minorEastAsia" w:hAnsiTheme="minorHAnsi" w:cstheme="minorBidi"/>
          <w:caps w:val="0"/>
          <w:color w:val="auto"/>
          <w:sz w:val="20"/>
          <w:szCs w:val="20"/>
        </w:rPr>
      </w:sdtEndPr>
      <w:sdtContent>
        <w:p w14:paraId="47B81A63" w14:textId="2B3C3B41" w:rsidR="00C9642F" w:rsidRPr="00DF32C3" w:rsidRDefault="00DC7443" w:rsidP="003811CB">
          <w:pPr>
            <w:pStyle w:val="FFATitle"/>
            <w:spacing w:before="3200" w:line="360" w:lineRule="auto"/>
            <w:jc w:val="center"/>
            <w:rPr>
              <w:rFonts w:ascii="Anton" w:hAnsi="Anton"/>
              <w:sz w:val="72"/>
              <w:szCs w:val="72"/>
            </w:rPr>
          </w:pPr>
          <w:r>
            <w:rPr>
              <w:rFonts w:ascii="Anton" w:hAnsi="Anton"/>
              <w:sz w:val="72"/>
              <w:szCs w:val="72"/>
            </w:rPr>
            <w:t>West TN F</w:t>
          </w:r>
          <w:r w:rsidR="00C9642F">
            <w:rPr>
              <w:rFonts w:ascii="Anton" w:hAnsi="Anton"/>
              <w:sz w:val="72"/>
              <w:szCs w:val="72"/>
            </w:rPr>
            <w:t>orestry</w:t>
          </w:r>
          <w:r>
            <w:rPr>
              <w:rFonts w:ascii="Anton" w:hAnsi="Anton"/>
              <w:sz w:val="72"/>
              <w:szCs w:val="72"/>
            </w:rPr>
            <w:t xml:space="preserve"> 2024-25</w:t>
          </w:r>
        </w:p>
        <w:p w14:paraId="51FD40F0" w14:textId="77777777" w:rsidR="00EB17CE" w:rsidRDefault="00EB17CE" w:rsidP="003811CB">
          <w:pPr>
            <w:tabs>
              <w:tab w:val="center" w:pos="4680"/>
              <w:tab w:val="left" w:pos="8780"/>
              <w:tab w:val="right" w:pos="9360"/>
            </w:tabs>
            <w:spacing w:line="360" w:lineRule="auto"/>
            <w:sectPr w:rsidR="00EB17CE" w:rsidSect="00EB17CE">
              <w:headerReference w:type="default" r:id="rId12"/>
              <w:footerReference w:type="default" r:id="rId13"/>
              <w:headerReference w:type="first" r:id="rId14"/>
              <w:pgSz w:w="12240" w:h="15840"/>
              <w:pgMar w:top="1440" w:right="1440" w:bottom="1440" w:left="1440" w:header="216" w:footer="0" w:gutter="0"/>
              <w:cols w:space="720"/>
              <w:titlePg/>
              <w:docGrid w:linePitch="360"/>
            </w:sectPr>
          </w:pPr>
        </w:p>
        <w:p w14:paraId="3E683A57" w14:textId="7CD91F8D" w:rsidR="00C9642F" w:rsidRDefault="00C9642F" w:rsidP="003811CB">
          <w:pPr>
            <w:tabs>
              <w:tab w:val="center" w:pos="4680"/>
              <w:tab w:val="left" w:pos="8780"/>
              <w:tab w:val="right" w:pos="9360"/>
            </w:tabs>
            <w:spacing w:line="360" w:lineRule="auto"/>
          </w:pPr>
          <w:r>
            <w:br w:type="page"/>
          </w:r>
        </w:p>
        <w:p w14:paraId="7BB11944" w14:textId="77777777" w:rsidR="00EB17CE" w:rsidRDefault="00EB17CE" w:rsidP="003811CB">
          <w:pPr>
            <w:widowControl w:val="0"/>
            <w:suppressAutoHyphens/>
            <w:autoSpaceDE w:val="0"/>
            <w:autoSpaceDN w:val="0"/>
            <w:adjustRightInd w:val="0"/>
            <w:spacing w:before="240" w:line="360" w:lineRule="auto"/>
            <w:textAlignment w:val="center"/>
            <w:rPr>
              <w:rFonts w:ascii="Anton" w:eastAsia="MS Mincho" w:hAnsi="Anton" w:cs="MinionPro-Regular"/>
              <w:bCs/>
              <w:color w:val="004C97"/>
              <w:sz w:val="38"/>
              <w:szCs w:val="38"/>
              <w:lang w:eastAsia="ja-JP"/>
            </w:rPr>
            <w:sectPr w:rsidR="00EB17CE" w:rsidSect="00EB17CE">
              <w:type w:val="continuous"/>
              <w:pgSz w:w="12240" w:h="15840"/>
              <w:pgMar w:top="1440" w:right="1440" w:bottom="1440" w:left="1440" w:header="216" w:footer="0" w:gutter="0"/>
              <w:cols w:num="2" w:space="720"/>
              <w:titlePg/>
              <w:docGrid w:linePitch="360"/>
            </w:sectPr>
          </w:pPr>
        </w:p>
        <w:p w14:paraId="13A4FBB3" w14:textId="740A5B86" w:rsidR="000B5A3D" w:rsidRPr="00C9642F" w:rsidRDefault="000B5A3D" w:rsidP="003811CB">
          <w:pPr>
            <w:widowControl w:val="0"/>
            <w:suppressAutoHyphens/>
            <w:autoSpaceDE w:val="0"/>
            <w:autoSpaceDN w:val="0"/>
            <w:adjustRightInd w:val="0"/>
            <w:spacing w:before="240" w:line="360" w:lineRule="auto"/>
            <w:textAlignment w:val="center"/>
            <w:rPr>
              <w:rFonts w:ascii="Anton" w:eastAsia="MS Mincho" w:hAnsi="Anton" w:cs="MinionPro-Regular"/>
              <w:bCs/>
              <w:color w:val="004C97"/>
              <w:sz w:val="38"/>
              <w:szCs w:val="38"/>
              <w:lang w:eastAsia="ja-JP"/>
            </w:rPr>
          </w:pPr>
          <w:r w:rsidRPr="00C9642F">
            <w:rPr>
              <w:rFonts w:ascii="Anton" w:eastAsia="MS Mincho" w:hAnsi="Anton" w:cs="MinionPro-Regular"/>
              <w:bCs/>
              <w:color w:val="004C97"/>
              <w:sz w:val="38"/>
              <w:szCs w:val="38"/>
              <w:lang w:eastAsia="ja-JP"/>
            </w:rPr>
            <w:lastRenderedPageBreak/>
            <w:t>Purpose</w:t>
          </w:r>
        </w:p>
        <w:p w14:paraId="2D58D201" w14:textId="66586B69" w:rsidR="00192E9B" w:rsidRPr="00192E9B" w:rsidRDefault="00192E9B" w:rsidP="00831EB6">
          <w:pPr>
            <w:widowControl w:val="0"/>
            <w:suppressAutoHyphens/>
            <w:autoSpaceDE w:val="0"/>
            <w:autoSpaceDN w:val="0"/>
            <w:adjustRightInd w:val="0"/>
            <w:spacing w:after="0" w:line="240" w:lineRule="auto"/>
            <w:textAlignment w:val="center"/>
            <w:rPr>
              <w:rFonts w:ascii="Montserrat" w:eastAsia="MS Mincho" w:hAnsi="Montserrat" w:cs="KlinicSlab-MediumItalic"/>
              <w:i/>
              <w:iCs/>
              <w:color w:val="505150"/>
              <w:lang w:eastAsia="ja-JP"/>
            </w:rPr>
          </w:pPr>
          <w:r w:rsidRPr="00192E9B">
            <w:rPr>
              <w:rFonts w:ascii="Montserrat" w:eastAsia="MS Mincho" w:hAnsi="Montserrat" w:cs="KlinicSlab-MediumItalic"/>
              <w:i/>
              <w:iCs/>
              <w:color w:val="505150"/>
              <w:lang w:eastAsia="ja-JP"/>
            </w:rPr>
            <w:t xml:space="preserve">The </w:t>
          </w:r>
          <w:r w:rsidR="00AD6282">
            <w:rPr>
              <w:rFonts w:ascii="Montserrat" w:eastAsia="MS Mincho" w:hAnsi="Montserrat" w:cs="KlinicSlab-MediumItalic"/>
              <w:i/>
              <w:iCs/>
              <w:color w:val="505150"/>
              <w:lang w:eastAsia="ja-JP"/>
            </w:rPr>
            <w:t>Tennessee</w:t>
          </w:r>
          <w:r w:rsidRPr="00192E9B">
            <w:rPr>
              <w:rFonts w:ascii="Montserrat" w:eastAsia="MS Mincho" w:hAnsi="Montserrat" w:cs="KlinicSlab-MediumItalic"/>
              <w:i/>
              <w:iCs/>
              <w:color w:val="505150"/>
              <w:lang w:eastAsia="ja-JP"/>
            </w:rPr>
            <w:t xml:space="preserve"> FFA Forestry Career Development Event is designed to stimulate student interest and to promote the forestry industry as a career choice. It also provides recognition for those who have demonstrated skills and competencies resulting from forestry instruction in the agricultural education classroom.</w:t>
          </w:r>
        </w:p>
        <w:p w14:paraId="5318A8A7" w14:textId="77777777" w:rsidR="0044491C" w:rsidRPr="0044491C" w:rsidRDefault="0044491C"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44491C">
            <w:rPr>
              <w:rFonts w:ascii="Anton" w:eastAsia="MS Mincho" w:hAnsi="Anton" w:cs="MinionPro-Regular"/>
              <w:bCs/>
              <w:color w:val="004C97"/>
              <w:sz w:val="38"/>
              <w:szCs w:val="38"/>
              <w:lang w:eastAsia="ja-JP"/>
            </w:rPr>
            <w:t>Objectives</w:t>
          </w:r>
        </w:p>
        <w:p w14:paraId="71B647E0" w14:textId="77777777" w:rsidR="008F5E67" w:rsidRPr="008F5E67" w:rsidRDefault="008F5E67" w:rsidP="00831EB6">
          <w:pPr>
            <w:widowControl w:val="0"/>
            <w:suppressAutoHyphens/>
            <w:autoSpaceDE w:val="0"/>
            <w:autoSpaceDN w:val="0"/>
            <w:adjustRightInd w:val="0"/>
            <w:spacing w:after="270" w:line="240" w:lineRule="auto"/>
            <w:ind w:firstLine="8"/>
            <w:textAlignment w:val="center"/>
            <w:rPr>
              <w:rFonts w:ascii="Montserrat" w:eastAsia="Times New Roman" w:hAnsi="Montserrat" w:cs="Lasiver-Regular"/>
              <w:sz w:val="18"/>
              <w:szCs w:val="18"/>
              <w:lang w:eastAsia="ja-JP"/>
            </w:rPr>
          </w:pPr>
          <w:r w:rsidRPr="008F5E67">
            <w:rPr>
              <w:rFonts w:ascii="Montserrat" w:eastAsia="MS Mincho" w:hAnsi="Montserrat" w:cs="Lasiver-Regular"/>
              <w:color w:val="070909"/>
              <w:sz w:val="18"/>
              <w:szCs w:val="18"/>
              <w:lang w:eastAsia="ja-JP"/>
            </w:rPr>
            <w:t>Students</w:t>
          </w:r>
          <w:r w:rsidRPr="008F5E67">
            <w:rPr>
              <w:rFonts w:ascii="Montserrat" w:eastAsia="Times New Roman" w:hAnsi="Montserrat" w:cs="Lasiver-Regular"/>
              <w:sz w:val="18"/>
              <w:szCs w:val="18"/>
              <w:lang w:eastAsia="ja-JP"/>
            </w:rPr>
            <w:t xml:space="preserve"> will be able to </w:t>
          </w:r>
        </w:p>
        <w:p w14:paraId="78F04C17"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Understand and use forestry terms.</w:t>
          </w:r>
        </w:p>
        <w:p w14:paraId="35A407F7"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Promote an understanding of the economic impact of the forest environment and the forest industry to the American economy.</w:t>
          </w:r>
        </w:p>
        <w:p w14:paraId="70D26113"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Recognize sustainability (multiple use) opportunities in the forests.</w:t>
          </w:r>
        </w:p>
        <w:p w14:paraId="51E307A5"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Recognize environmental and social factors affecting the management of forests.</w:t>
          </w:r>
        </w:p>
        <w:p w14:paraId="0DA91498"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Identify major species of trees of economic importance to the United States and internationally.</w:t>
          </w:r>
        </w:p>
        <w:p w14:paraId="2A87C1EB"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Identify and properly use hand tools and equipment in forestry management.</w:t>
          </w:r>
        </w:p>
        <w:p w14:paraId="35271EC7"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Recognize and understand approved silvicultural practices in the United States.</w:t>
          </w:r>
        </w:p>
        <w:p w14:paraId="38D479EE"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Identify forest disorders.</w:t>
          </w:r>
        </w:p>
        <w:p w14:paraId="4A567DCC"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Take a forest inventory.</w:t>
          </w:r>
        </w:p>
        <w:p w14:paraId="7324C8E2" w14:textId="77777777" w:rsidR="008F5E67" w:rsidRPr="008F5E67" w:rsidRDefault="008F5E6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Utilize marketing management strategies.</w:t>
          </w:r>
        </w:p>
        <w:p w14:paraId="653B74C5" w14:textId="608AC1FB" w:rsidR="008F5E67" w:rsidRDefault="008F5E67" w:rsidP="00831EB6">
          <w:pPr>
            <w:widowControl w:val="0"/>
            <w:numPr>
              <w:ilvl w:val="0"/>
              <w:numId w:val="6"/>
            </w:numPr>
            <w:tabs>
              <w:tab w:val="left" w:pos="540"/>
            </w:tab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8F5E67">
            <w:rPr>
              <w:rFonts w:ascii="Montserrat" w:eastAsia="Times New Roman" w:hAnsi="Montserrat" w:cs="Lasiver-Regular"/>
              <w:sz w:val="18"/>
              <w:szCs w:val="18"/>
              <w:lang w:eastAsia="ja-JP"/>
            </w:rPr>
            <w:t>Recognize safety practices in forest management.</w:t>
          </w:r>
        </w:p>
        <w:p w14:paraId="15FE3B9F" w14:textId="21657E98" w:rsidR="008F5E67" w:rsidRPr="008F5E67" w:rsidRDefault="005F3BCD"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5F3BCD">
            <w:rPr>
              <w:rFonts w:ascii="Anton" w:eastAsia="MS Mincho" w:hAnsi="Anton" w:cs="MinionPro-Regular"/>
              <w:bCs/>
              <w:color w:val="004C97"/>
              <w:sz w:val="38"/>
              <w:szCs w:val="38"/>
              <w:lang w:eastAsia="ja-JP"/>
            </w:rPr>
            <w:t>Event Rules</w:t>
          </w:r>
        </w:p>
        <w:p w14:paraId="40DC5375" w14:textId="77777777" w:rsidR="0055640A" w:rsidRPr="0055640A" w:rsidRDefault="0055640A"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5640A">
            <w:rPr>
              <w:rFonts w:ascii="Montserrat" w:eastAsia="Times New Roman" w:hAnsi="Montserrat" w:cs="Lasiver-Regular"/>
              <w:sz w:val="18"/>
              <w:szCs w:val="18"/>
              <w:lang w:eastAsia="ja-JP"/>
            </w:rPr>
            <w:t>The team will consist of four individuals, and all four scores will count toward the team score.</w:t>
          </w:r>
        </w:p>
        <w:p w14:paraId="5F7A79E8" w14:textId="77777777" w:rsidR="0055640A" w:rsidRPr="0055640A" w:rsidRDefault="0055640A"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5640A">
            <w:rPr>
              <w:rFonts w:ascii="Montserrat" w:eastAsia="Times New Roman" w:hAnsi="Montserrat" w:cs="Lasiver-Regular"/>
              <w:sz w:val="18"/>
              <w:szCs w:val="18"/>
              <w:lang w:eastAsia="ja-JP"/>
            </w:rPr>
            <w:t>The team score is comprised of the combined scores of each individual and the team activity in which all team members will participate.</w:t>
          </w:r>
        </w:p>
        <w:p w14:paraId="78A3A147" w14:textId="00EC5E05" w:rsidR="0055640A" w:rsidRPr="0055640A" w:rsidRDefault="0055640A"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5640A">
            <w:rPr>
              <w:rFonts w:ascii="Montserrat" w:eastAsia="Times New Roman" w:hAnsi="Montserrat" w:cs="Lasiver-Regular"/>
              <w:sz w:val="18"/>
              <w:szCs w:val="18"/>
              <w:lang w:eastAsia="ja-JP"/>
            </w:rPr>
            <w:t xml:space="preserve">Participants must come to the event prepared to work in adverse weather conditions. The event will be conducted regardless of weather. Participants should have rain gear, warm clothes and closed toed shoes. </w:t>
          </w:r>
        </w:p>
        <w:p w14:paraId="22366967" w14:textId="691D8577" w:rsidR="0055640A" w:rsidRDefault="0055640A"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5640A">
            <w:rPr>
              <w:rFonts w:ascii="Montserrat" w:eastAsia="Times New Roman" w:hAnsi="Montserrat" w:cs="Lasiver-Regular"/>
              <w:sz w:val="18"/>
              <w:szCs w:val="18"/>
              <w:lang w:eastAsia="ja-JP"/>
            </w:rPr>
            <w:t>Students are required to bring their own pencils.</w:t>
          </w:r>
        </w:p>
        <w:p w14:paraId="2C961CC5" w14:textId="68BBE583" w:rsidR="00AD6282" w:rsidRPr="0055640A" w:rsidRDefault="00AD6282"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Participants should provide the following: clean clipboard, compass, tree stick, calculator, pencils, </w:t>
          </w:r>
          <w:r w:rsidRPr="006C3989">
            <w:rPr>
              <w:rFonts w:ascii="Montserrat" w:eastAsia="Times New Roman" w:hAnsi="Montserrat" w:cs="Lasiver-Regular"/>
              <w:sz w:val="18"/>
              <w:szCs w:val="18"/>
              <w:highlight w:val="yellow"/>
              <w:lang w:eastAsia="ja-JP"/>
            </w:rPr>
            <w:t>and/or clinometer.</w:t>
          </w:r>
          <w:r>
            <w:rPr>
              <w:rFonts w:ascii="Montserrat" w:eastAsia="Times New Roman" w:hAnsi="Montserrat" w:cs="Lasiver-Regular"/>
              <w:sz w:val="18"/>
              <w:szCs w:val="18"/>
              <w:lang w:eastAsia="ja-JP"/>
            </w:rPr>
            <w:t xml:space="preserve"> </w:t>
          </w:r>
        </w:p>
        <w:p w14:paraId="01B3A23A" w14:textId="77777777" w:rsidR="0055640A" w:rsidRPr="0055640A" w:rsidRDefault="0055640A"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5640A">
            <w:rPr>
              <w:rFonts w:ascii="Montserrat" w:eastAsia="Times New Roman" w:hAnsi="Montserrat" w:cs="Lasiver-Regular"/>
              <w:sz w:val="18"/>
              <w:szCs w:val="18"/>
              <w:lang w:eastAsia="ja-JP"/>
            </w:rPr>
            <w:t>Participants must follow instructions from event staff for handling materials during the event. Any infraction of this rule will be sufficient to eliminate the team from the event.</w:t>
          </w:r>
        </w:p>
        <w:p w14:paraId="63634AD5" w14:textId="77777777" w:rsidR="0055640A" w:rsidRPr="0055640A" w:rsidRDefault="0055640A"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5640A">
            <w:rPr>
              <w:rFonts w:ascii="Montserrat" w:eastAsia="Times New Roman" w:hAnsi="Montserrat" w:cs="Lasiver-Regular"/>
              <w:sz w:val="18"/>
              <w:szCs w:val="18"/>
              <w:lang w:eastAsia="ja-JP"/>
            </w:rPr>
            <w:t>Observers will not be permitted in the event area while the event is in progress.</w:t>
          </w:r>
        </w:p>
        <w:p w14:paraId="2C048BAA" w14:textId="77777777" w:rsidR="007570DF" w:rsidRPr="007570DF" w:rsidRDefault="007570DF"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7570DF">
            <w:rPr>
              <w:rFonts w:ascii="Montserrat" w:eastAsia="Times New Roman" w:hAnsi="Montserrat" w:cs="Lasiver-Regular"/>
              <w:sz w:val="18"/>
              <w:szCs w:val="18"/>
              <w:lang w:eastAsia="ja-JP"/>
            </w:rPr>
            <w:t>Participants will be assigned to group leaders who will escort them to various event-staging sites. Each participant is to stay with his or her assigned group leader throughout the event or until told to change leaders by the event superintendent.</w:t>
          </w:r>
        </w:p>
        <w:p w14:paraId="456EB7D9" w14:textId="77777777" w:rsidR="007570DF" w:rsidRPr="007570DF" w:rsidRDefault="007570DF"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7570DF">
            <w:rPr>
              <w:rFonts w:ascii="Montserrat" w:eastAsia="Times New Roman" w:hAnsi="Montserrat" w:cs="Lasiver-Regular"/>
              <w:sz w:val="18"/>
              <w:szCs w:val="18"/>
              <w:lang w:eastAsia="ja-JP"/>
            </w:rPr>
            <w:t>All participants will be given an identification number by which they will be designated throughout the event.</w:t>
          </w:r>
        </w:p>
        <w:p w14:paraId="438FD76C" w14:textId="77777777" w:rsidR="007570DF" w:rsidRPr="007570DF" w:rsidRDefault="007570DF"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7570DF">
            <w:rPr>
              <w:rFonts w:ascii="Montserrat" w:eastAsia="Times New Roman" w:hAnsi="Montserrat" w:cs="Lasiver-Regular"/>
              <w:sz w:val="18"/>
              <w:szCs w:val="18"/>
              <w:lang w:eastAsia="ja-JP"/>
            </w:rPr>
            <w:t>All written materials will be furnished for the event. No written materials such as tests, problems and worksheets shall be removed from the event site.</w:t>
          </w:r>
        </w:p>
        <w:p w14:paraId="44E500F7" w14:textId="2EDDB018" w:rsidR="007570DF" w:rsidRPr="00C260F3" w:rsidRDefault="007570DF"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color w:val="000000"/>
              <w:sz w:val="18"/>
              <w:szCs w:val="18"/>
              <w:lang w:eastAsia="ja-JP"/>
            </w:rPr>
          </w:pPr>
          <w:r w:rsidRPr="007570DF">
            <w:rPr>
              <w:rFonts w:ascii="Montserrat" w:eastAsia="Times New Roman" w:hAnsi="Montserrat" w:cs="Lasiver-Regular"/>
              <w:sz w:val="18"/>
              <w:szCs w:val="18"/>
              <w:lang w:eastAsia="ja-JP"/>
            </w:rPr>
            <w:lastRenderedPageBreak/>
            <w:t>Any participant in possession of an electronic device in the event area is subject to disqualification.</w:t>
          </w:r>
        </w:p>
        <w:p w14:paraId="57A23914" w14:textId="77777777" w:rsidR="00F434AE" w:rsidRDefault="00C260F3"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C260F3">
            <w:rPr>
              <w:rFonts w:ascii="Anton" w:eastAsia="MS Mincho" w:hAnsi="Anton" w:cs="MinionPro-Regular"/>
              <w:bCs/>
              <w:color w:val="004C97"/>
              <w:sz w:val="38"/>
              <w:szCs w:val="38"/>
              <w:lang w:eastAsia="ja-JP"/>
            </w:rPr>
            <w:t>Event Format</w:t>
          </w:r>
        </w:p>
        <w:p w14:paraId="4D123120" w14:textId="5F386332" w:rsidR="00F434AE" w:rsidRPr="00F434AE" w:rsidRDefault="00F434AE" w:rsidP="00831EB6">
          <w:pPr>
            <w:widowControl w:val="0"/>
            <w:suppressAutoHyphens/>
            <w:autoSpaceDE w:val="0"/>
            <w:autoSpaceDN w:val="0"/>
            <w:adjustRightInd w:val="0"/>
            <w:spacing w:before="120" w:line="240" w:lineRule="auto"/>
            <w:textAlignment w:val="center"/>
            <w:rPr>
              <w:rFonts w:ascii="Anton" w:eastAsia="MS Mincho" w:hAnsi="Anton" w:cs="MinionPro-Regular"/>
              <w:bCs/>
              <w:color w:val="004C97"/>
              <w:sz w:val="38"/>
              <w:szCs w:val="38"/>
              <w:lang w:eastAsia="ja-JP"/>
            </w:rPr>
          </w:pPr>
          <w:r w:rsidRPr="00F434AE">
            <w:rPr>
              <w:rFonts w:ascii="Montserrat" w:eastAsia="MS Mincho" w:hAnsi="Montserrat" w:cs="KlinicSlab-Medium"/>
              <w:b/>
              <w:caps/>
              <w:color w:val="DA291C"/>
              <w:lang w:eastAsia="ja-JP"/>
            </w:rPr>
            <w:t>Individual Activities</w:t>
          </w:r>
        </w:p>
        <w:p w14:paraId="4DF388A4" w14:textId="5534D5EE" w:rsidR="00F434AE" w:rsidRPr="00F434AE" w:rsidRDefault="006C3989" w:rsidP="00831EB6">
          <w:pPr>
            <w:suppressAutoHyphens/>
            <w:spacing w:line="240" w:lineRule="auto"/>
            <w:rPr>
              <w:rFonts w:ascii="Montserrat" w:eastAsia="MS Mincho" w:hAnsi="Montserrat" w:cs="KlinicSlab-MediumItalic"/>
              <w:i/>
              <w:iCs/>
              <w:color w:val="004C97"/>
              <w:position w:val="4"/>
              <w:sz w:val="18"/>
              <w:szCs w:val="18"/>
              <w:lang w:eastAsia="ja-JP"/>
            </w:rPr>
          </w:pPr>
          <w:r w:rsidRPr="006C3989">
            <w:rPr>
              <w:rFonts w:ascii="Montserrat" w:eastAsia="Times New Roman" w:hAnsi="Montserrat" w:cs="Lasiver-Regular"/>
              <w:i/>
              <w:iCs/>
              <w:color w:val="003871" w:themeColor="text1" w:themeShade="BF"/>
              <w:sz w:val="18"/>
              <w:szCs w:val="18"/>
              <w:highlight w:val="yellow"/>
              <w:lang w:eastAsia="ja-JP"/>
            </w:rPr>
            <w:t>For State CDE ONLY</w:t>
          </w:r>
          <w:r w:rsidRPr="006C3989">
            <w:rPr>
              <w:rFonts w:ascii="Montserrat" w:eastAsia="MS Mincho" w:hAnsi="Montserrat" w:cs="KlinicSlab-MediumItalic"/>
              <w:i/>
              <w:iCs/>
              <w:color w:val="004C97"/>
              <w:position w:val="4"/>
              <w:sz w:val="18"/>
              <w:szCs w:val="18"/>
              <w:highlight w:val="yellow"/>
              <w:lang w:eastAsia="ja-JP"/>
            </w:rPr>
            <w:t xml:space="preserve"> </w:t>
          </w:r>
          <w:r w:rsidR="00442A6C" w:rsidRPr="006C3989">
            <w:rPr>
              <w:rFonts w:ascii="Montserrat" w:eastAsia="MS Mincho" w:hAnsi="Montserrat" w:cs="KlinicSlab-MediumItalic"/>
              <w:i/>
              <w:iCs/>
              <w:color w:val="004C97"/>
              <w:position w:val="4"/>
              <w:sz w:val="18"/>
              <w:szCs w:val="18"/>
              <w:highlight w:val="yellow"/>
              <w:lang w:eastAsia="ja-JP"/>
            </w:rPr>
            <w:t>Written</w:t>
          </w:r>
          <w:r w:rsidR="00F434AE" w:rsidRPr="006C3989">
            <w:rPr>
              <w:rFonts w:ascii="Montserrat" w:eastAsia="MS Mincho" w:hAnsi="Montserrat" w:cs="KlinicSlab-MediumItalic"/>
              <w:i/>
              <w:iCs/>
              <w:color w:val="004C97"/>
              <w:position w:val="4"/>
              <w:sz w:val="18"/>
              <w:szCs w:val="18"/>
              <w:highlight w:val="yellow"/>
              <w:lang w:eastAsia="ja-JP"/>
            </w:rPr>
            <w:t xml:space="preserve"> Exam (100 points)</w:t>
          </w:r>
        </w:p>
        <w:p w14:paraId="12CDEAA0" w14:textId="3ACC9532" w:rsidR="00F434AE" w:rsidRPr="00F434AE" w:rsidRDefault="00F434A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434AE">
            <w:rPr>
              <w:rFonts w:ascii="Montserrat" w:eastAsia="Times New Roman" w:hAnsi="Montserrat" w:cs="Lasiver-Regular"/>
              <w:sz w:val="18"/>
              <w:szCs w:val="18"/>
              <w:lang w:eastAsia="ja-JP"/>
            </w:rPr>
            <w:t>Fifty multiple-choice questions will be selected from areas of the forestry industry reflected in the event objectives. This phase of the event will test the participant’s knowledge and understanding of basic principles of forestry.</w:t>
          </w:r>
          <w:r w:rsidR="00AD6282">
            <w:rPr>
              <w:rFonts w:ascii="Montserrat" w:eastAsia="Times New Roman" w:hAnsi="Montserrat" w:cs="Lasiver-Regular"/>
              <w:sz w:val="18"/>
              <w:szCs w:val="18"/>
              <w:lang w:eastAsia="ja-JP"/>
            </w:rPr>
            <w:t xml:space="preserve"> The test will be comprised of questions from the last five years of National FFA forestry exams. </w:t>
          </w:r>
        </w:p>
        <w:p w14:paraId="49AD2BF1" w14:textId="76920D50" w:rsidR="00F434AE" w:rsidRPr="0020380A" w:rsidRDefault="00CB21FC"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The test will come from the last five years of National FFA forestry CDE exams. </w:t>
          </w:r>
        </w:p>
        <w:p w14:paraId="137BA814" w14:textId="77777777" w:rsidR="00F434AE" w:rsidRPr="00F434AE" w:rsidRDefault="00F434AE" w:rsidP="00831EB6">
          <w:pPr>
            <w:suppressAutoHyphens/>
            <w:spacing w:line="240" w:lineRule="auto"/>
            <w:rPr>
              <w:rFonts w:ascii="Montserrat" w:eastAsia="MS Mincho" w:hAnsi="Montserrat" w:cs="KlinicSlab-MediumItalic"/>
              <w:i/>
              <w:iCs/>
              <w:color w:val="004C97"/>
              <w:position w:val="4"/>
              <w:sz w:val="18"/>
              <w:szCs w:val="18"/>
              <w:lang w:eastAsia="ja-JP"/>
            </w:rPr>
          </w:pPr>
          <w:r w:rsidRPr="00F434AE">
            <w:rPr>
              <w:rFonts w:ascii="Montserrat" w:eastAsia="MS Mincho" w:hAnsi="Montserrat" w:cs="KlinicSlab-MediumItalic"/>
              <w:i/>
              <w:iCs/>
              <w:color w:val="004C97"/>
              <w:position w:val="4"/>
              <w:sz w:val="18"/>
              <w:szCs w:val="18"/>
              <w:lang w:eastAsia="ja-JP"/>
            </w:rPr>
            <w:t>Tree Identification (100 points)</w:t>
          </w:r>
        </w:p>
        <w:p w14:paraId="09EBB8F2" w14:textId="77777777" w:rsidR="00F434AE" w:rsidRPr="00F434AE" w:rsidRDefault="00F434A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434AE">
            <w:rPr>
              <w:rFonts w:ascii="Montserrat" w:eastAsia="Times New Roman" w:hAnsi="Montserrat" w:cs="Lasiver-Regular"/>
              <w:sz w:val="18"/>
              <w:szCs w:val="18"/>
              <w:lang w:eastAsia="ja-JP"/>
            </w:rPr>
            <w:t>Twenty live specimens, pressed samples, fresh leaf samples and/or standing trees, from the tree identification specimen list will be displayed for participants to identify by common names. A number will designate each specimen.</w:t>
          </w:r>
        </w:p>
        <w:p w14:paraId="3322DFCD" w14:textId="77777777" w:rsidR="00F434AE" w:rsidRPr="00F434AE" w:rsidRDefault="00F434A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434AE">
            <w:rPr>
              <w:rFonts w:ascii="Montserrat" w:eastAsia="Times New Roman" w:hAnsi="Montserrat" w:cs="Lasiver-Regular"/>
              <w:sz w:val="18"/>
              <w:szCs w:val="18"/>
              <w:lang w:eastAsia="ja-JP"/>
            </w:rPr>
            <w:t>Each participant will be allowed 30 minutes to complete this phase.</w:t>
          </w:r>
        </w:p>
        <w:p w14:paraId="351ECC72" w14:textId="77777777" w:rsidR="00F434AE" w:rsidRPr="00F434AE" w:rsidRDefault="00F434AE" w:rsidP="00831EB6">
          <w:pPr>
            <w:suppressAutoHyphens/>
            <w:spacing w:line="240" w:lineRule="auto"/>
            <w:rPr>
              <w:rFonts w:ascii="Montserrat" w:eastAsia="MS Mincho" w:hAnsi="Montserrat" w:cs="KlinicSlab-MediumItalic"/>
              <w:i/>
              <w:iCs/>
              <w:color w:val="004C97"/>
              <w:position w:val="4"/>
              <w:sz w:val="18"/>
              <w:szCs w:val="18"/>
              <w:lang w:eastAsia="ja-JP"/>
            </w:rPr>
          </w:pPr>
          <w:r w:rsidRPr="00F434AE">
            <w:rPr>
              <w:rFonts w:ascii="Montserrat" w:eastAsia="MS Mincho" w:hAnsi="Montserrat" w:cs="KlinicSlab-MediumItalic"/>
              <w:i/>
              <w:iCs/>
              <w:color w:val="004C97"/>
              <w:position w:val="4"/>
              <w:sz w:val="18"/>
              <w:szCs w:val="18"/>
              <w:lang w:eastAsia="ja-JP"/>
            </w:rPr>
            <w:t>Tree Measurement</w:t>
          </w:r>
          <w:r w:rsidRPr="0020380A">
            <w:rPr>
              <w:rFonts w:ascii="Montserrat" w:eastAsia="MS Mincho" w:hAnsi="Montserrat" w:cs="KlinicSlab-MediumItalic"/>
              <w:i/>
              <w:iCs/>
              <w:color w:val="004C97"/>
              <w:position w:val="4"/>
              <w:sz w:val="18"/>
              <w:szCs w:val="18"/>
              <w:lang w:eastAsia="ja-JP"/>
            </w:rPr>
            <w:t xml:space="preserve"> </w:t>
          </w:r>
          <w:r w:rsidRPr="00F434AE">
            <w:rPr>
              <w:rFonts w:ascii="Montserrat" w:eastAsia="MS Mincho" w:hAnsi="Montserrat" w:cs="KlinicSlab-MediumItalic"/>
              <w:i/>
              <w:iCs/>
              <w:color w:val="004C97"/>
              <w:position w:val="4"/>
              <w:sz w:val="18"/>
              <w:szCs w:val="18"/>
              <w:lang w:eastAsia="ja-JP"/>
            </w:rPr>
            <w:t>—</w:t>
          </w:r>
          <w:r w:rsidRPr="0020380A">
            <w:rPr>
              <w:rFonts w:ascii="Montserrat" w:eastAsia="MS Mincho" w:hAnsi="Montserrat" w:cs="KlinicSlab-MediumItalic"/>
              <w:i/>
              <w:iCs/>
              <w:color w:val="004C97"/>
              <w:position w:val="4"/>
              <w:sz w:val="18"/>
              <w:szCs w:val="18"/>
              <w:lang w:eastAsia="ja-JP"/>
            </w:rPr>
            <w:t xml:space="preserve"> </w:t>
          </w:r>
          <w:r w:rsidRPr="00F434AE">
            <w:rPr>
              <w:rFonts w:ascii="Montserrat" w:eastAsia="MS Mincho" w:hAnsi="Montserrat" w:cs="KlinicSlab-MediumItalic"/>
              <w:i/>
              <w:iCs/>
              <w:color w:val="004C97"/>
              <w:position w:val="4"/>
              <w:sz w:val="18"/>
              <w:szCs w:val="18"/>
              <w:lang w:eastAsia="ja-JP"/>
            </w:rPr>
            <w:t>Timber Cruising for Board Volume (100 points)</w:t>
          </w:r>
        </w:p>
        <w:p w14:paraId="799604F5" w14:textId="65F39750" w:rsidR="00F434AE" w:rsidRPr="00F434AE" w:rsidRDefault="00F434A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434AE">
            <w:rPr>
              <w:rFonts w:ascii="Montserrat" w:eastAsia="Times New Roman" w:hAnsi="Montserrat" w:cs="Lasiver-Regular"/>
              <w:sz w:val="18"/>
              <w:szCs w:val="18"/>
              <w:lang w:eastAsia="ja-JP"/>
            </w:rPr>
            <w:t xml:space="preserve">Each participant will measure ten pre-numbered trees on a plot for board foot volume. The participant must record the DBH (Diameter Breast Height) to the nearest </w:t>
          </w:r>
          <w:r w:rsidR="009B6D27">
            <w:rPr>
              <w:rFonts w:ascii="Montserrat" w:eastAsia="Times New Roman" w:hAnsi="Montserrat" w:cs="Lasiver-Regular"/>
              <w:sz w:val="18"/>
              <w:szCs w:val="18"/>
              <w:lang w:eastAsia="ja-JP"/>
            </w:rPr>
            <w:t>two</w:t>
          </w:r>
          <w:r w:rsidRPr="00F434AE">
            <w:rPr>
              <w:rFonts w:ascii="Montserrat" w:eastAsia="Times New Roman" w:hAnsi="Montserrat" w:cs="Lasiver-Regular"/>
              <w:sz w:val="18"/>
              <w:szCs w:val="18"/>
              <w:lang w:eastAsia="ja-JP"/>
            </w:rPr>
            <w:t>-inch class and the merchantable height of each tree height rounded down to the nearest ½ log.</w:t>
          </w:r>
        </w:p>
        <w:p w14:paraId="0B491927" w14:textId="77777777" w:rsidR="00F434AE" w:rsidRPr="00F434AE" w:rsidRDefault="00F434A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434AE">
            <w:rPr>
              <w:rFonts w:ascii="Montserrat" w:eastAsia="Times New Roman" w:hAnsi="Montserrat" w:cs="Lasiver-Regular"/>
              <w:sz w:val="18"/>
              <w:szCs w:val="18"/>
              <w:lang w:eastAsia="ja-JP"/>
            </w:rPr>
            <w:t>Volume tables will be provided at the event.</w:t>
          </w:r>
        </w:p>
        <w:p w14:paraId="0E56A13F" w14:textId="77777777" w:rsidR="00F434AE" w:rsidRPr="00F434AE" w:rsidRDefault="00F434A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434AE">
            <w:rPr>
              <w:rFonts w:ascii="Montserrat" w:eastAsia="Times New Roman" w:hAnsi="Montserrat" w:cs="Lasiver-Regular"/>
              <w:sz w:val="18"/>
              <w:szCs w:val="18"/>
              <w:lang w:eastAsia="ja-JP"/>
            </w:rPr>
            <w:t>The following minimum diameters and log length will be:</w:t>
          </w:r>
        </w:p>
        <w:tbl>
          <w:tblPr>
            <w:tblW w:w="0" w:type="auto"/>
            <w:jc w:val="center"/>
            <w:tblLayout w:type="fixed"/>
            <w:tblCellMar>
              <w:left w:w="0" w:type="dxa"/>
              <w:right w:w="0" w:type="dxa"/>
            </w:tblCellMar>
            <w:tblLook w:val="0000" w:firstRow="0" w:lastRow="0" w:firstColumn="0" w:lastColumn="0" w:noHBand="0" w:noVBand="0"/>
          </w:tblPr>
          <w:tblGrid>
            <w:gridCol w:w="1727"/>
            <w:gridCol w:w="1915"/>
          </w:tblGrid>
          <w:tr w:rsidR="00014235" w:rsidRPr="00014235" w14:paraId="760A1C3A" w14:textId="77777777" w:rsidTr="00393A54">
            <w:trPr>
              <w:trHeight w:val="60"/>
              <w:jc w:val="center"/>
            </w:trPr>
            <w:tc>
              <w:tcPr>
                <w:tcW w:w="3642" w:type="dxa"/>
                <w:gridSpan w:val="2"/>
                <w:tcBorders>
                  <w:top w:val="single" w:sz="4" w:space="0" w:color="231F20"/>
                  <w:left w:val="single" w:sz="6" w:space="0" w:color="231F20"/>
                  <w:bottom w:val="single" w:sz="4" w:space="0" w:color="231F20"/>
                  <w:right w:val="single" w:sz="4" w:space="0" w:color="000000"/>
                </w:tcBorders>
                <w:shd w:val="clear" w:color="auto" w:fill="004C97"/>
                <w:tcMar>
                  <w:top w:w="90" w:type="dxa"/>
                  <w:left w:w="90" w:type="dxa"/>
                  <w:bottom w:w="90" w:type="dxa"/>
                  <w:right w:w="90" w:type="dxa"/>
                </w:tcMar>
                <w:vAlign w:val="center"/>
              </w:tcPr>
              <w:p w14:paraId="3629A0C9" w14:textId="77777777" w:rsidR="00014235" w:rsidRPr="00014235" w:rsidRDefault="0001423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014235">
                  <w:rPr>
                    <w:rFonts w:ascii="Montserrat" w:eastAsia="MS Mincho" w:hAnsi="Montserrat" w:cs="Lasiver-Regular"/>
                    <w:b/>
                    <w:color w:val="FFFFFF" w:themeColor="background1"/>
                    <w:sz w:val="18"/>
                    <w:szCs w:val="18"/>
                    <w:lang w:eastAsia="ja-JP"/>
                  </w:rPr>
                  <w:t>Minimum Saw Timber</w:t>
                </w:r>
              </w:p>
            </w:tc>
          </w:tr>
          <w:tr w:rsidR="00014235" w:rsidRPr="00014235" w14:paraId="698C90F7" w14:textId="77777777" w:rsidTr="00393A54">
            <w:trPr>
              <w:trHeight w:val="60"/>
              <w:jc w:val="center"/>
            </w:trPr>
            <w:tc>
              <w:tcPr>
                <w:tcW w:w="1727" w:type="dxa"/>
                <w:tcBorders>
                  <w:top w:val="single" w:sz="4" w:space="0" w:color="231F20"/>
                  <w:left w:val="single" w:sz="6" w:space="0" w:color="231F20"/>
                  <w:bottom w:val="single" w:sz="4" w:space="0" w:color="231F20"/>
                  <w:right w:val="single" w:sz="6" w:space="0" w:color="000000"/>
                </w:tcBorders>
                <w:tcMar>
                  <w:top w:w="90" w:type="dxa"/>
                  <w:left w:w="90" w:type="dxa"/>
                  <w:bottom w:w="90" w:type="dxa"/>
                  <w:right w:w="90" w:type="dxa"/>
                </w:tcMar>
              </w:tcPr>
              <w:p w14:paraId="7CE9DBC5" w14:textId="77777777" w:rsidR="00014235" w:rsidRPr="00014235" w:rsidRDefault="0001423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014235">
                  <w:rPr>
                    <w:rFonts w:ascii="Montserrat" w:eastAsia="MS Mincho" w:hAnsi="Montserrat" w:cs="Lasiver-Regular"/>
                    <w:color w:val="070909"/>
                    <w:sz w:val="18"/>
                    <w:szCs w:val="18"/>
                    <w:lang w:eastAsia="ja-JP"/>
                  </w:rPr>
                  <w:t>DBH</w:t>
                </w:r>
              </w:p>
            </w:tc>
            <w:tc>
              <w:tcPr>
                <w:tcW w:w="1915" w:type="dxa"/>
                <w:tcBorders>
                  <w:top w:val="single" w:sz="4" w:space="0" w:color="231F20"/>
                  <w:left w:val="single" w:sz="6" w:space="0" w:color="000000"/>
                  <w:bottom w:val="single" w:sz="4" w:space="0" w:color="231F20"/>
                  <w:right w:val="single" w:sz="6" w:space="0" w:color="231F20"/>
                </w:tcBorders>
                <w:tcMar>
                  <w:top w:w="90" w:type="dxa"/>
                  <w:left w:w="90" w:type="dxa"/>
                  <w:bottom w:w="90" w:type="dxa"/>
                  <w:right w:w="90" w:type="dxa"/>
                </w:tcMar>
              </w:tcPr>
              <w:p w14:paraId="32A11AC4" w14:textId="77777777" w:rsidR="00014235" w:rsidRPr="00014235" w:rsidRDefault="0001423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014235">
                  <w:rPr>
                    <w:rFonts w:ascii="Montserrat" w:eastAsia="MS Mincho" w:hAnsi="Montserrat" w:cs="Lasiver-Regular"/>
                    <w:color w:val="070909"/>
                    <w:sz w:val="18"/>
                    <w:szCs w:val="18"/>
                    <w:lang w:eastAsia="ja-JP"/>
                  </w:rPr>
                  <w:t>10 inches</w:t>
                </w:r>
              </w:p>
            </w:tc>
          </w:tr>
          <w:tr w:rsidR="00014235" w:rsidRPr="00014235" w14:paraId="4DE12440" w14:textId="77777777" w:rsidTr="00393A54">
            <w:trPr>
              <w:trHeight w:val="60"/>
              <w:jc w:val="center"/>
            </w:trPr>
            <w:tc>
              <w:tcPr>
                <w:tcW w:w="1727" w:type="dxa"/>
                <w:tcBorders>
                  <w:top w:val="single" w:sz="4" w:space="0" w:color="231F20"/>
                  <w:left w:val="single" w:sz="6" w:space="0" w:color="231F20"/>
                  <w:bottom w:val="single" w:sz="4" w:space="0" w:color="231F20"/>
                  <w:right w:val="single" w:sz="6" w:space="0" w:color="000000"/>
                </w:tcBorders>
                <w:shd w:val="clear" w:color="auto" w:fill="D1D2D4"/>
                <w:tcMar>
                  <w:top w:w="90" w:type="dxa"/>
                  <w:left w:w="90" w:type="dxa"/>
                  <w:bottom w:w="90" w:type="dxa"/>
                  <w:right w:w="90" w:type="dxa"/>
                </w:tcMar>
              </w:tcPr>
              <w:p w14:paraId="50A243AC" w14:textId="77777777" w:rsidR="00014235" w:rsidRPr="00014235" w:rsidRDefault="0001423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014235">
                  <w:rPr>
                    <w:rFonts w:ascii="Montserrat" w:eastAsia="MS Mincho" w:hAnsi="Montserrat" w:cs="Lasiver-Regular"/>
                    <w:color w:val="070909"/>
                    <w:sz w:val="18"/>
                    <w:szCs w:val="18"/>
                    <w:lang w:eastAsia="ja-JP"/>
                  </w:rPr>
                  <w:t>Top diameter</w:t>
                </w:r>
              </w:p>
            </w:tc>
            <w:tc>
              <w:tcPr>
                <w:tcW w:w="1915" w:type="dxa"/>
                <w:tcBorders>
                  <w:top w:val="single" w:sz="4" w:space="0" w:color="231F20"/>
                  <w:left w:val="single" w:sz="6" w:space="0" w:color="000000"/>
                  <w:bottom w:val="single" w:sz="4" w:space="0" w:color="231F20"/>
                  <w:right w:val="single" w:sz="6" w:space="0" w:color="231F20"/>
                </w:tcBorders>
                <w:shd w:val="clear" w:color="auto" w:fill="D1D2D4"/>
                <w:tcMar>
                  <w:top w:w="90" w:type="dxa"/>
                  <w:left w:w="90" w:type="dxa"/>
                  <w:bottom w:w="90" w:type="dxa"/>
                  <w:right w:w="90" w:type="dxa"/>
                </w:tcMar>
              </w:tcPr>
              <w:p w14:paraId="7C0B058E" w14:textId="77777777" w:rsidR="00014235" w:rsidRPr="00014235" w:rsidRDefault="0001423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014235">
                  <w:rPr>
                    <w:rFonts w:ascii="Montserrat" w:eastAsia="MS Mincho" w:hAnsi="Montserrat" w:cs="Lasiver-Regular"/>
                    <w:color w:val="070909"/>
                    <w:sz w:val="18"/>
                    <w:szCs w:val="18"/>
                    <w:lang w:eastAsia="ja-JP"/>
                  </w:rPr>
                  <w:t>10 inches DIB</w:t>
                </w:r>
              </w:p>
            </w:tc>
          </w:tr>
          <w:tr w:rsidR="00014235" w:rsidRPr="00014235" w14:paraId="160A7692" w14:textId="77777777" w:rsidTr="00393A54">
            <w:trPr>
              <w:trHeight w:val="60"/>
              <w:jc w:val="center"/>
            </w:trPr>
            <w:tc>
              <w:tcPr>
                <w:tcW w:w="1727" w:type="dxa"/>
                <w:tcBorders>
                  <w:top w:val="single" w:sz="4" w:space="0" w:color="231F20"/>
                  <w:left w:val="single" w:sz="6" w:space="0" w:color="231F20"/>
                  <w:bottom w:val="single" w:sz="4" w:space="0" w:color="231F20"/>
                  <w:right w:val="single" w:sz="6" w:space="0" w:color="000000"/>
                </w:tcBorders>
                <w:tcMar>
                  <w:top w:w="90" w:type="dxa"/>
                  <w:left w:w="90" w:type="dxa"/>
                  <w:bottom w:w="90" w:type="dxa"/>
                  <w:right w:w="90" w:type="dxa"/>
                </w:tcMar>
              </w:tcPr>
              <w:p w14:paraId="51389B44" w14:textId="77777777" w:rsidR="00014235" w:rsidRPr="00014235" w:rsidRDefault="0001423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014235">
                  <w:rPr>
                    <w:rFonts w:ascii="Montserrat" w:eastAsia="MS Mincho" w:hAnsi="Montserrat" w:cs="Lasiver-Regular"/>
                    <w:color w:val="070909"/>
                    <w:sz w:val="18"/>
                    <w:szCs w:val="18"/>
                    <w:lang w:eastAsia="ja-JP"/>
                  </w:rPr>
                  <w:t>Height</w:t>
                </w:r>
              </w:p>
            </w:tc>
            <w:tc>
              <w:tcPr>
                <w:tcW w:w="1915" w:type="dxa"/>
                <w:tcBorders>
                  <w:top w:val="single" w:sz="4" w:space="0" w:color="231F20"/>
                  <w:left w:val="single" w:sz="6" w:space="0" w:color="000000"/>
                  <w:bottom w:val="single" w:sz="4" w:space="0" w:color="231F20"/>
                  <w:right w:val="single" w:sz="6" w:space="0" w:color="231F20"/>
                </w:tcBorders>
                <w:tcMar>
                  <w:top w:w="90" w:type="dxa"/>
                  <w:left w:w="90" w:type="dxa"/>
                  <w:bottom w:w="90" w:type="dxa"/>
                  <w:right w:w="90" w:type="dxa"/>
                </w:tcMar>
              </w:tcPr>
              <w:p w14:paraId="03A96EC0" w14:textId="77777777" w:rsidR="00014235" w:rsidRPr="00014235" w:rsidRDefault="0001423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014235">
                  <w:rPr>
                    <w:rFonts w:ascii="Montserrat" w:eastAsia="MS Mincho" w:hAnsi="Montserrat" w:cs="Lasiver-Regular"/>
                    <w:color w:val="070909"/>
                    <w:sz w:val="18"/>
                    <w:szCs w:val="18"/>
                    <w:lang w:eastAsia="ja-JP"/>
                  </w:rPr>
                  <w:t>16 feet</w:t>
                </w:r>
              </w:p>
            </w:tc>
          </w:tr>
        </w:tbl>
        <w:p w14:paraId="14C7CB37" w14:textId="77777777" w:rsidR="003B4F84" w:rsidRPr="0020380A" w:rsidRDefault="003B4F84" w:rsidP="00831EB6">
          <w:pPr>
            <w:pStyle w:val="FFASub1"/>
            <w:spacing w:line="240" w:lineRule="auto"/>
            <w:rPr>
              <w:color w:val="auto"/>
            </w:rPr>
          </w:pPr>
        </w:p>
        <w:p w14:paraId="0079185C" w14:textId="77777777" w:rsidR="009F75E7" w:rsidRPr="009F75E7" w:rsidRDefault="009F75E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9F75E7">
            <w:rPr>
              <w:rFonts w:ascii="Montserrat" w:eastAsia="Times New Roman" w:hAnsi="Montserrat" w:cs="Lasiver-Regular"/>
              <w:sz w:val="18"/>
              <w:szCs w:val="18"/>
              <w:lang w:eastAsia="ja-JP"/>
            </w:rPr>
            <w:t>Merchantable height stops are estimated to the upper point on a tree where it becomes 10 inches in diameter or where a major fork in a tree stem occurs or where a limb has a diameter equal to ½ of the diameter of the tree at that point.</w:t>
          </w:r>
        </w:p>
        <w:p w14:paraId="40A835A6" w14:textId="77777777" w:rsidR="009F75E7" w:rsidRPr="009F75E7" w:rsidRDefault="009F75E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9F75E7">
            <w:rPr>
              <w:rFonts w:ascii="Montserrat" w:eastAsia="Times New Roman" w:hAnsi="Montserrat" w:cs="Lasiver-Regular"/>
              <w:sz w:val="18"/>
              <w:szCs w:val="18"/>
              <w:lang w:eastAsia="ja-JP"/>
            </w:rPr>
            <w:t>Each participant will be allowed 30 minutes to complete this phase.</w:t>
          </w:r>
        </w:p>
        <w:p w14:paraId="101EEBF0" w14:textId="55847FF8" w:rsidR="009F75E7" w:rsidRDefault="009F75E7"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9F75E7">
            <w:rPr>
              <w:rFonts w:ascii="Montserrat" w:eastAsia="Times New Roman" w:hAnsi="Montserrat" w:cs="Lasiver-Regular"/>
              <w:sz w:val="18"/>
              <w:szCs w:val="18"/>
              <w:lang w:eastAsia="ja-JP"/>
            </w:rPr>
            <w:t>Thirty points will be given for the correct DBH and thirty points for the correct height. Forty points will be given for the correct volume per acre. Five points will be deducted for each five percent deviation (plus or minus) from the correct measured volume.</w:t>
          </w:r>
        </w:p>
        <w:p w14:paraId="4DDF4BD2" w14:textId="07EDAA7D" w:rsidR="00831EB6" w:rsidRPr="00FF69F6" w:rsidRDefault="00AD6282" w:rsidP="00FF69F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Members can use a tree stick and/or clinometer to complete this activity. </w:t>
          </w:r>
        </w:p>
        <w:p w14:paraId="63ACC7DC" w14:textId="6D062BE9" w:rsidR="00FF69F6" w:rsidRPr="00FF69F6" w:rsidRDefault="00FF69F6" w:rsidP="00FF69F6">
          <w:pPr>
            <w:widowControl w:val="0"/>
            <w:tabs>
              <w:tab w:val="left" w:pos="540"/>
            </w:tabs>
            <w:autoSpaceDE w:val="0"/>
            <w:autoSpaceDN w:val="0"/>
            <w:adjustRightInd w:val="0"/>
            <w:spacing w:after="90" w:line="240" w:lineRule="auto"/>
            <w:textAlignment w:val="center"/>
            <w:rPr>
              <w:rFonts w:ascii="Montserrat" w:eastAsia="Times New Roman" w:hAnsi="Montserrat" w:cs="Lasiver-Regular"/>
              <w:i/>
              <w:iCs/>
              <w:color w:val="003871" w:themeColor="text1" w:themeShade="BF"/>
              <w:sz w:val="18"/>
              <w:szCs w:val="18"/>
              <w:lang w:eastAsia="ja-JP"/>
            </w:rPr>
          </w:pPr>
          <w:r w:rsidRPr="00FF69F6">
            <w:rPr>
              <w:rFonts w:ascii="Montserrat" w:eastAsia="Times New Roman" w:hAnsi="Montserrat" w:cs="Lasiver-Regular"/>
              <w:i/>
              <w:iCs/>
              <w:color w:val="003871" w:themeColor="text1" w:themeShade="BF"/>
              <w:sz w:val="18"/>
              <w:szCs w:val="18"/>
              <w:lang w:eastAsia="ja-JP"/>
            </w:rPr>
            <w:t>Equipment Identification Practicum</w:t>
          </w:r>
          <w:r>
            <w:rPr>
              <w:rFonts w:ascii="Montserrat" w:eastAsia="Times New Roman" w:hAnsi="Montserrat" w:cs="Lasiver-Regular"/>
              <w:i/>
              <w:iCs/>
              <w:color w:val="003871" w:themeColor="text1" w:themeShade="BF"/>
              <w:sz w:val="18"/>
              <w:szCs w:val="18"/>
              <w:lang w:eastAsia="ja-JP"/>
            </w:rPr>
            <w:t xml:space="preserve"> (100 points)</w:t>
          </w:r>
        </w:p>
        <w:p w14:paraId="52AE3FD9" w14:textId="7E963644" w:rsidR="007C28A4" w:rsidRDefault="007C28A4"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7C28A4">
            <w:rPr>
              <w:rFonts w:ascii="Montserrat" w:eastAsia="Times New Roman" w:hAnsi="Montserrat" w:cs="Lasiver-Regular"/>
              <w:sz w:val="18"/>
              <w:szCs w:val="18"/>
              <w:lang w:eastAsia="ja-JP"/>
            </w:rPr>
            <w:t>Twenty-five pieces of equipment from the equipment identification list will be displayed for participants to identify by technical names. Each piece of equipment will be designated by number.</w:t>
          </w:r>
        </w:p>
        <w:p w14:paraId="6B50A487" w14:textId="51E82A5E" w:rsidR="007A51F0" w:rsidRPr="007C28A4" w:rsidRDefault="007A51F0"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20380A">
            <w:rPr>
              <w:rFonts w:ascii="Montserrat" w:eastAsia="Times New Roman" w:hAnsi="Montserrat" w:cs="Lasiver-Regular"/>
              <w:sz w:val="18"/>
              <w:szCs w:val="18"/>
              <w:lang w:eastAsia="ja-JP"/>
            </w:rPr>
            <w:t>The equipment will be presented in one or more of the following forms:</w:t>
          </w:r>
        </w:p>
        <w:p w14:paraId="0FC4B1F4" w14:textId="77777777" w:rsidR="007A51F0" w:rsidRPr="00831EB6" w:rsidRDefault="007A51F0"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31EB6">
            <w:rPr>
              <w:rFonts w:ascii="Montserrat" w:eastAsia="Times New Roman" w:hAnsi="Montserrat" w:cs="Lasiver-Regular"/>
              <w:sz w:val="18"/>
              <w:szCs w:val="18"/>
              <w:lang w:eastAsia="ja-JP"/>
            </w:rPr>
            <w:t>Actual samples.</w:t>
          </w:r>
        </w:p>
        <w:p w14:paraId="07EB8821" w14:textId="77777777" w:rsidR="007A51F0" w:rsidRPr="00831EB6" w:rsidRDefault="007A51F0"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31EB6">
            <w:rPr>
              <w:rFonts w:ascii="Montserrat" w:eastAsia="Times New Roman" w:hAnsi="Montserrat" w:cs="Lasiver-Regular"/>
              <w:sz w:val="18"/>
              <w:szCs w:val="18"/>
              <w:lang w:eastAsia="ja-JP"/>
            </w:rPr>
            <w:t>Pictures or slides.</w:t>
          </w:r>
        </w:p>
        <w:p w14:paraId="712359DE" w14:textId="23B7DBC3" w:rsidR="00350C12" w:rsidRPr="00831EB6" w:rsidRDefault="007A51F0"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831EB6">
            <w:rPr>
              <w:rFonts w:ascii="Montserrat" w:eastAsia="Times New Roman" w:hAnsi="Montserrat" w:cs="Lasiver-Regular"/>
              <w:sz w:val="18"/>
              <w:szCs w:val="18"/>
              <w:lang w:eastAsia="ja-JP"/>
            </w:rPr>
            <w:t>Written description.</w:t>
          </w:r>
        </w:p>
        <w:p w14:paraId="01FC14D4" w14:textId="77777777" w:rsidR="00FF69F6" w:rsidRDefault="00FF69F6"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p>
        <w:p w14:paraId="11FD6E9A" w14:textId="77777777" w:rsidR="006C3989" w:rsidRDefault="006C3989"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p>
        <w:p w14:paraId="3914F373" w14:textId="3AD912F6" w:rsidR="00FF69F6" w:rsidRPr="00FF69F6" w:rsidRDefault="00FF69F6"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i/>
              <w:iCs/>
              <w:color w:val="003871" w:themeColor="text1" w:themeShade="BF"/>
              <w:sz w:val="18"/>
              <w:szCs w:val="18"/>
              <w:lang w:eastAsia="ja-JP"/>
            </w:rPr>
          </w:pPr>
          <w:r w:rsidRPr="00FF69F6">
            <w:rPr>
              <w:rFonts w:ascii="Montserrat" w:eastAsia="Times New Roman" w:hAnsi="Montserrat" w:cs="Lasiver-Regular"/>
              <w:i/>
              <w:iCs/>
              <w:color w:val="003871" w:themeColor="text1" w:themeShade="BF"/>
              <w:sz w:val="18"/>
              <w:szCs w:val="18"/>
              <w:lang w:eastAsia="ja-JP"/>
            </w:rPr>
            <w:t>Map Interpretation Practicum</w:t>
          </w:r>
          <w:r>
            <w:rPr>
              <w:rFonts w:ascii="Montserrat" w:eastAsia="Times New Roman" w:hAnsi="Montserrat" w:cs="Lasiver-Regular"/>
              <w:i/>
              <w:iCs/>
              <w:color w:val="003871" w:themeColor="text1" w:themeShade="BF"/>
              <w:sz w:val="18"/>
              <w:szCs w:val="18"/>
              <w:lang w:eastAsia="ja-JP"/>
            </w:rPr>
            <w:t xml:space="preserve"> (100 points)</w:t>
          </w:r>
        </w:p>
        <w:p w14:paraId="7CCF5DEA" w14:textId="4283104B" w:rsidR="009C7C7D" w:rsidRDefault="009C7C7D"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sidRPr="009C7C7D">
            <w:rPr>
              <w:rFonts w:ascii="Montserrat" w:eastAsia="Times New Roman" w:hAnsi="Montserrat" w:cs="Lasiver-Regular"/>
              <w:sz w:val="18"/>
              <w:szCs w:val="18"/>
              <w:lang w:eastAsia="ja-JP"/>
            </w:rPr>
            <w:t>Participants will answer questions using a furnished United States Geological Survey topographic map. The participant should know legal description, recognize topographic map symbols, and understand the meaning of map symbols, size and location of 40 acres or more in a parcel.</w:t>
          </w:r>
        </w:p>
        <w:p w14:paraId="25F683E2" w14:textId="77777777" w:rsidR="00F662E1" w:rsidRPr="00F662E1" w:rsidRDefault="00F662E1" w:rsidP="00831EB6">
          <w:pPr>
            <w:widowControl w:val="0"/>
            <w:suppressAutoHyphens/>
            <w:autoSpaceDE w:val="0"/>
            <w:autoSpaceDN w:val="0"/>
            <w:adjustRightInd w:val="0"/>
            <w:spacing w:after="90" w:line="240" w:lineRule="auto"/>
            <w:ind w:left="8"/>
            <w:textAlignment w:val="center"/>
            <w:rPr>
              <w:rFonts w:ascii="Montserrat" w:eastAsia="Times New Roman" w:hAnsi="Montserrat" w:cs="Lasiver-Regular"/>
              <w:b/>
              <w:bCs/>
              <w:color w:val="595959"/>
              <w:sz w:val="18"/>
              <w:szCs w:val="18"/>
              <w:lang w:eastAsia="ja-JP"/>
            </w:rPr>
          </w:pPr>
          <w:r w:rsidRPr="00F662E1">
            <w:rPr>
              <w:rFonts w:ascii="Montserrat" w:eastAsia="Times New Roman" w:hAnsi="Montserrat" w:cs="Lasiver-Regular"/>
              <w:b/>
              <w:bCs/>
              <w:color w:val="595959"/>
              <w:sz w:val="18"/>
              <w:szCs w:val="18"/>
              <w:lang w:eastAsia="ja-JP"/>
            </w:rPr>
            <w:t>Examples:</w:t>
          </w:r>
        </w:p>
        <w:p w14:paraId="7D2E45B9" w14:textId="77777777" w:rsidR="00F662E1" w:rsidRPr="00F662E1" w:rsidRDefault="00F662E1" w:rsidP="00831EB6">
          <w:pPr>
            <w:pStyle w:val="CDEbulletsbulletsvarious"/>
            <w:spacing w:after="60" w:line="240" w:lineRule="auto"/>
          </w:pPr>
          <w:r w:rsidRPr="00F662E1">
            <w:t>What is the legal description of the boxed area?</w:t>
          </w:r>
        </w:p>
        <w:p w14:paraId="7335B520" w14:textId="77777777" w:rsidR="00F662E1" w:rsidRPr="00F662E1" w:rsidRDefault="00F662E1" w:rsidP="00831EB6">
          <w:pPr>
            <w:pStyle w:val="CDEbulletsbulletsvarious"/>
            <w:spacing w:after="60" w:line="240" w:lineRule="auto"/>
          </w:pPr>
          <w:r w:rsidRPr="00F662E1">
            <w:t>What is the item located at this point?</w:t>
          </w:r>
        </w:p>
        <w:p w14:paraId="6E72949E" w14:textId="77777777" w:rsidR="00F662E1" w:rsidRPr="00F662E1" w:rsidRDefault="00F662E1" w:rsidP="00831EB6">
          <w:pPr>
            <w:pStyle w:val="CDEbulletsbulletsvarious"/>
            <w:spacing w:after="60" w:line="240" w:lineRule="auto"/>
          </w:pPr>
          <w:r w:rsidRPr="00F662E1">
            <w:t>What is the acreage of the area enclosed?</w:t>
          </w:r>
        </w:p>
        <w:p w14:paraId="3CBC6550" w14:textId="77777777" w:rsidR="00F662E1" w:rsidRPr="00F662E1" w:rsidRDefault="00F662E1" w:rsidP="00831EB6">
          <w:pPr>
            <w:pStyle w:val="CDEbulletsbulletsvarious"/>
            <w:spacing w:after="60" w:line="240" w:lineRule="auto"/>
          </w:pPr>
          <w:r w:rsidRPr="00F662E1">
            <w:t>In what section is the city of Marshall located?</w:t>
          </w:r>
        </w:p>
        <w:p w14:paraId="3E2F6F75" w14:textId="7EBE9819" w:rsidR="00F662E1" w:rsidRPr="003226C4" w:rsidRDefault="00F662E1" w:rsidP="00831EB6">
          <w:pPr>
            <w:pStyle w:val="CDEbulletsbulletsvarious"/>
            <w:spacing w:after="60" w:line="240" w:lineRule="auto"/>
          </w:pPr>
          <w:r w:rsidRPr="00F662E1">
            <w:t>What is the elevation at this point?</w:t>
          </w:r>
        </w:p>
        <w:p w14:paraId="5558EF04" w14:textId="77777777" w:rsidR="003226C4" w:rsidRPr="003226C4" w:rsidRDefault="003226C4" w:rsidP="00831EB6">
          <w:pPr>
            <w:widowControl w:val="0"/>
            <w:suppressAutoHyphens/>
            <w:autoSpaceDE w:val="0"/>
            <w:autoSpaceDN w:val="0"/>
            <w:adjustRightInd w:val="0"/>
            <w:spacing w:after="90" w:line="240" w:lineRule="auto"/>
            <w:ind w:left="8"/>
            <w:textAlignment w:val="center"/>
            <w:rPr>
              <w:rFonts w:ascii="Montserrat" w:eastAsia="Times New Roman" w:hAnsi="Montserrat" w:cs="Lasiver-Regular"/>
              <w:color w:val="004C97"/>
              <w:sz w:val="18"/>
              <w:szCs w:val="18"/>
              <w:lang w:eastAsia="ja-JP"/>
            </w:rPr>
          </w:pPr>
          <w:r w:rsidRPr="003226C4">
            <w:rPr>
              <w:rFonts w:ascii="Montserrat" w:eastAsia="Times New Roman" w:hAnsi="Montserrat" w:cs="Lasiver-Regular"/>
              <w:sz w:val="18"/>
              <w:szCs w:val="18"/>
              <w:lang w:eastAsia="ja-JP"/>
            </w:rPr>
            <w:t>Legal descriptions will be written or described according to the public land survey system.</w:t>
          </w:r>
        </w:p>
        <w:p w14:paraId="4FD650EE" w14:textId="52E6104F" w:rsidR="003226C4" w:rsidRPr="003226C4" w:rsidRDefault="003226C4" w:rsidP="00831EB6">
          <w:pPr>
            <w:widowControl w:val="0"/>
            <w:numPr>
              <w:ilvl w:val="0"/>
              <w:numId w:val="7"/>
            </w:numPr>
            <w:tabs>
              <w:tab w:val="left" w:pos="540"/>
            </w:tabs>
            <w:suppressAutoHyphens/>
            <w:autoSpaceDE w:val="0"/>
            <w:autoSpaceDN w:val="0"/>
            <w:adjustRightInd w:val="0"/>
            <w:spacing w:after="270" w:line="240" w:lineRule="auto"/>
            <w:textAlignment w:val="center"/>
            <w:rPr>
              <w:rFonts w:ascii="Montserrat" w:eastAsia="Times New Roman" w:hAnsi="Montserrat" w:cs="Lasiver-Regular"/>
              <w:color w:val="004C97"/>
              <w:sz w:val="18"/>
              <w:szCs w:val="18"/>
              <w:lang w:eastAsia="ja-JP"/>
            </w:rPr>
          </w:pPr>
          <w:r w:rsidRPr="003226C4">
            <w:rPr>
              <w:rFonts w:ascii="Montserrat" w:eastAsia="Times New Roman" w:hAnsi="Montserrat" w:cs="Lasiver-Regular"/>
              <w:b/>
              <w:bCs/>
              <w:color w:val="595959"/>
              <w:sz w:val="18"/>
              <w:szCs w:val="18"/>
              <w:lang w:eastAsia="ja-JP"/>
            </w:rPr>
            <w:t>Example:</w:t>
          </w:r>
          <w:r w:rsidRPr="003226C4">
            <w:rPr>
              <w:rFonts w:ascii="Montserrat" w:eastAsia="Times New Roman" w:hAnsi="Montserrat" w:cs="Lasiver-Medium"/>
              <w:b/>
              <w:color w:val="808080"/>
              <w:sz w:val="18"/>
              <w:szCs w:val="18"/>
              <w:lang w:eastAsia="ja-JP"/>
            </w:rPr>
            <w:t xml:space="preserve"> </w:t>
          </w:r>
          <w:r w:rsidRPr="003226C4">
            <w:rPr>
              <w:rFonts w:ascii="Montserrat" w:eastAsia="Times New Roman" w:hAnsi="Montserrat" w:cs="Lasiver-Regular"/>
              <w:sz w:val="18"/>
              <w:szCs w:val="18"/>
              <w:lang w:eastAsia="ja-JP"/>
            </w:rPr>
            <w:t>SE ¼ of NW ¼ of Section 3, T3N, R1E</w:t>
          </w:r>
        </w:p>
        <w:p w14:paraId="26F2A00A" w14:textId="4769D3FC" w:rsidR="00FF69F6" w:rsidRPr="00FF69F6" w:rsidRDefault="00FF69F6"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i/>
              <w:iCs/>
              <w:color w:val="003871" w:themeColor="text1" w:themeShade="BF"/>
              <w:sz w:val="18"/>
              <w:szCs w:val="18"/>
              <w:lang w:eastAsia="ja-JP"/>
            </w:rPr>
          </w:pPr>
          <w:r w:rsidRPr="00FF69F6">
            <w:rPr>
              <w:rFonts w:ascii="Montserrat" w:eastAsia="Times New Roman" w:hAnsi="Montserrat" w:cs="Lasiver-Regular"/>
              <w:i/>
              <w:iCs/>
              <w:color w:val="003871" w:themeColor="text1" w:themeShade="BF"/>
              <w:sz w:val="18"/>
              <w:szCs w:val="18"/>
              <w:lang w:eastAsia="ja-JP"/>
            </w:rPr>
            <w:t>Compass Practicum</w:t>
          </w:r>
          <w:r>
            <w:rPr>
              <w:rFonts w:ascii="Montserrat" w:eastAsia="Times New Roman" w:hAnsi="Montserrat" w:cs="Lasiver-Regular"/>
              <w:i/>
              <w:iCs/>
              <w:color w:val="003871" w:themeColor="text1" w:themeShade="BF"/>
              <w:sz w:val="18"/>
              <w:szCs w:val="18"/>
              <w:lang w:eastAsia="ja-JP"/>
            </w:rPr>
            <w:t xml:space="preserve"> (100 points)</w:t>
          </w:r>
        </w:p>
        <w:p w14:paraId="6B894213" w14:textId="3EB7A99C" w:rsidR="00621E2B" w:rsidRPr="00621E2B" w:rsidRDefault="00621E2B"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sidRPr="00621E2B">
            <w:rPr>
              <w:rFonts w:ascii="Montserrat" w:eastAsia="Times New Roman" w:hAnsi="Montserrat" w:cs="Lasiver-Regular"/>
              <w:sz w:val="18"/>
              <w:szCs w:val="18"/>
              <w:lang w:eastAsia="ja-JP"/>
            </w:rPr>
            <w:t>The participant will use a hand compass and pacing to the nearest full foot to simulate the determination of the property lines on a tract of timber. The participant will start at any point and record the compass reading and distance to the next point. Azimuth readings shall be recorded. Participants will record data for 10 points.</w:t>
          </w:r>
        </w:p>
        <w:p w14:paraId="13FB133A" w14:textId="2EC610C6" w:rsidR="00FF69F6" w:rsidRDefault="00621E2B" w:rsidP="009B6D27">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sidRPr="00621E2B">
            <w:rPr>
              <w:rFonts w:ascii="Montserrat" w:eastAsia="Times New Roman" w:hAnsi="Montserrat" w:cs="Lasiver-Regular"/>
              <w:sz w:val="18"/>
              <w:szCs w:val="18"/>
              <w:lang w:eastAsia="ja-JP"/>
            </w:rPr>
            <w:t>Partial credit will be given with a deduction of one point for each two degrees or two feet the participant is off the correct answer.</w:t>
          </w:r>
        </w:p>
        <w:p w14:paraId="1351A1C5" w14:textId="77777777" w:rsidR="009B6D27" w:rsidRPr="009B6D27" w:rsidRDefault="009B6D27" w:rsidP="009B6D27">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p>
        <w:p w14:paraId="32067DC8" w14:textId="337ABDB5" w:rsidR="00FF69F6" w:rsidRPr="00FF69F6" w:rsidRDefault="006C3989"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i/>
              <w:iCs/>
              <w:color w:val="003871" w:themeColor="text1" w:themeShade="BF"/>
              <w:sz w:val="18"/>
              <w:szCs w:val="18"/>
              <w:lang w:eastAsia="ja-JP"/>
            </w:rPr>
          </w:pPr>
          <w:r w:rsidRPr="006C3989">
            <w:rPr>
              <w:rFonts w:ascii="Montserrat" w:eastAsia="Times New Roman" w:hAnsi="Montserrat" w:cs="Lasiver-Regular"/>
              <w:i/>
              <w:iCs/>
              <w:color w:val="003871" w:themeColor="text1" w:themeShade="BF"/>
              <w:sz w:val="18"/>
              <w:szCs w:val="18"/>
              <w:highlight w:val="yellow"/>
              <w:lang w:eastAsia="ja-JP"/>
            </w:rPr>
            <w:t>For State CDE ONLY</w:t>
          </w:r>
          <w:r w:rsidRPr="006C3989">
            <w:rPr>
              <w:rFonts w:ascii="Montserrat" w:eastAsia="Times New Roman" w:hAnsi="Montserrat" w:cs="Lasiver-Regular"/>
              <w:i/>
              <w:iCs/>
              <w:color w:val="003871" w:themeColor="text1" w:themeShade="BF"/>
              <w:sz w:val="18"/>
              <w:szCs w:val="18"/>
              <w:highlight w:val="yellow"/>
              <w:lang w:eastAsia="ja-JP"/>
            </w:rPr>
            <w:t xml:space="preserve"> </w:t>
          </w:r>
          <w:r w:rsidR="00FF69F6" w:rsidRPr="006C3989">
            <w:rPr>
              <w:rFonts w:ascii="Montserrat" w:eastAsia="Times New Roman" w:hAnsi="Montserrat" w:cs="Lasiver-Regular"/>
              <w:i/>
              <w:iCs/>
              <w:color w:val="003871" w:themeColor="text1" w:themeShade="BF"/>
              <w:sz w:val="18"/>
              <w:szCs w:val="18"/>
              <w:highlight w:val="yellow"/>
              <w:lang w:eastAsia="ja-JP"/>
            </w:rPr>
            <w:t>Chainsaw Parts Identification, Troubleshooting and Safety Practicum (100 points)</w:t>
          </w:r>
        </w:p>
        <w:p w14:paraId="3952E934" w14:textId="67D002C0" w:rsidR="00FC5375" w:rsidRPr="00FC5375" w:rsidRDefault="00FC5375"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sidRPr="00FC5375">
            <w:rPr>
              <w:rFonts w:ascii="Montserrat" w:eastAsia="Times New Roman" w:hAnsi="Montserrat" w:cs="Lasiver-Regular"/>
              <w:sz w:val="18"/>
              <w:szCs w:val="18"/>
              <w:lang w:eastAsia="ja-JP"/>
            </w:rPr>
            <w:t>This practicum will consist of one or more of the parts listed below. Parts may utilize photos, video, demonstration, actual parts, written situations and/or problems. This is not an all-inclusive list.</w:t>
          </w:r>
        </w:p>
        <w:p w14:paraId="3CC93EDE" w14:textId="77777777" w:rsidR="00FC5375" w:rsidRPr="00FC5375" w:rsidRDefault="00FC5375"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C5375">
            <w:rPr>
              <w:rFonts w:ascii="Montserrat" w:eastAsia="Times New Roman" w:hAnsi="Montserrat" w:cs="Lasiver-Regular"/>
              <w:b/>
              <w:bCs/>
              <w:color w:val="595959"/>
              <w:sz w:val="18"/>
              <w:szCs w:val="18"/>
              <w:lang w:eastAsia="ja-JP"/>
            </w:rPr>
            <w:t>Chainsaw parts identification:</w:t>
          </w:r>
          <w:r w:rsidRPr="00FC5375">
            <w:rPr>
              <w:rFonts w:ascii="Montserrat" w:eastAsia="Times New Roman" w:hAnsi="Montserrat" w:cs="Lasiver-Medium"/>
              <w:b/>
              <w:color w:val="808080"/>
              <w:sz w:val="18"/>
              <w:szCs w:val="18"/>
              <w:lang w:eastAsia="ja-JP"/>
            </w:rPr>
            <w:t xml:space="preserve"> </w:t>
          </w:r>
          <w:r w:rsidRPr="00FC5375">
            <w:rPr>
              <w:rFonts w:ascii="Montserrat" w:eastAsia="Times New Roman" w:hAnsi="Montserrat" w:cs="Lasiver-Regular"/>
              <w:sz w:val="18"/>
              <w:szCs w:val="18"/>
              <w:lang w:eastAsia="ja-JP"/>
            </w:rPr>
            <w:t>Each participant will identify parts of a chainsaw (does not include internal engine components).</w:t>
          </w:r>
        </w:p>
        <w:p w14:paraId="0F7D8F5C" w14:textId="77777777" w:rsidR="00FC5375" w:rsidRPr="00FC5375" w:rsidRDefault="00FC5375"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C5375">
            <w:rPr>
              <w:rFonts w:ascii="Montserrat" w:eastAsia="Times New Roman" w:hAnsi="Montserrat" w:cs="Lasiver-Regular"/>
              <w:b/>
              <w:bCs/>
              <w:color w:val="595959"/>
              <w:sz w:val="18"/>
              <w:szCs w:val="18"/>
              <w:lang w:eastAsia="ja-JP"/>
            </w:rPr>
            <w:t>Troubleshooting:</w:t>
          </w:r>
          <w:r w:rsidRPr="00FC5375">
            <w:rPr>
              <w:rFonts w:ascii="Montserrat" w:eastAsia="Times New Roman" w:hAnsi="Montserrat" w:cs="Lasiver-Regular"/>
              <w:sz w:val="18"/>
              <w:szCs w:val="18"/>
              <w:lang w:eastAsia="ja-JP"/>
            </w:rPr>
            <w:t xml:space="preserve"> The participant will identify chainsaw problems or troubles.</w:t>
          </w:r>
        </w:p>
        <w:p w14:paraId="33E39977" w14:textId="57AE3818" w:rsidR="00621E2B" w:rsidRDefault="00FC5375"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C5375">
            <w:rPr>
              <w:rFonts w:ascii="Montserrat" w:eastAsia="Times New Roman" w:hAnsi="Montserrat" w:cs="Lasiver-Regular"/>
              <w:b/>
              <w:bCs/>
              <w:color w:val="595959"/>
              <w:sz w:val="18"/>
              <w:szCs w:val="18"/>
              <w:lang w:eastAsia="ja-JP"/>
            </w:rPr>
            <w:t>Safety:</w:t>
          </w:r>
          <w:r w:rsidRPr="00FC5375">
            <w:rPr>
              <w:rFonts w:ascii="Montserrat" w:eastAsia="Times New Roman" w:hAnsi="Montserrat" w:cs="Lasiver-Regular"/>
              <w:sz w:val="18"/>
              <w:szCs w:val="18"/>
              <w:lang w:eastAsia="ja-JP"/>
            </w:rPr>
            <w:t xml:space="preserve"> The participant will identify safety hazards, unsafe practices and/or proper safety equipment.</w:t>
          </w:r>
        </w:p>
        <w:p w14:paraId="17A530E7" w14:textId="335BB6F0" w:rsidR="00FF69F6" w:rsidRPr="00FF69F6" w:rsidRDefault="006C3989"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i/>
              <w:iCs/>
              <w:color w:val="003871" w:themeColor="text1" w:themeShade="BF"/>
              <w:sz w:val="18"/>
              <w:szCs w:val="18"/>
              <w:lang w:eastAsia="ja-JP"/>
            </w:rPr>
          </w:pPr>
          <w:r w:rsidRPr="006C3989">
            <w:rPr>
              <w:rFonts w:ascii="Montserrat" w:eastAsia="Times New Roman" w:hAnsi="Montserrat" w:cs="Lasiver-Regular"/>
              <w:i/>
              <w:iCs/>
              <w:color w:val="003871" w:themeColor="text1" w:themeShade="BF"/>
              <w:sz w:val="18"/>
              <w:szCs w:val="18"/>
              <w:highlight w:val="yellow"/>
              <w:lang w:eastAsia="ja-JP"/>
            </w:rPr>
            <w:t>For State CDE ONLY</w:t>
          </w:r>
          <w:r w:rsidRPr="006C3989">
            <w:rPr>
              <w:rFonts w:ascii="Montserrat" w:eastAsia="Times New Roman" w:hAnsi="Montserrat" w:cs="Lasiver-Regular"/>
              <w:i/>
              <w:iCs/>
              <w:color w:val="003871" w:themeColor="text1" w:themeShade="BF"/>
              <w:sz w:val="18"/>
              <w:szCs w:val="18"/>
              <w:highlight w:val="yellow"/>
              <w:lang w:eastAsia="ja-JP"/>
            </w:rPr>
            <w:t xml:space="preserve"> </w:t>
          </w:r>
          <w:r w:rsidR="00FF69F6" w:rsidRPr="006C3989">
            <w:rPr>
              <w:rFonts w:ascii="Montserrat" w:eastAsia="Times New Roman" w:hAnsi="Montserrat" w:cs="Lasiver-Regular"/>
              <w:i/>
              <w:iCs/>
              <w:color w:val="003871" w:themeColor="text1" w:themeShade="BF"/>
              <w:sz w:val="18"/>
              <w:szCs w:val="18"/>
              <w:highlight w:val="yellow"/>
              <w:lang w:eastAsia="ja-JP"/>
            </w:rPr>
            <w:t>Tree/Forest Disorders Practicum (100 points)</w:t>
          </w:r>
          <w:r>
            <w:rPr>
              <w:rFonts w:ascii="Montserrat" w:eastAsia="Times New Roman" w:hAnsi="Montserrat" w:cs="Lasiver-Regular"/>
              <w:i/>
              <w:iCs/>
              <w:color w:val="003871" w:themeColor="text1" w:themeShade="BF"/>
              <w:sz w:val="18"/>
              <w:szCs w:val="18"/>
              <w:lang w:eastAsia="ja-JP"/>
            </w:rPr>
            <w:t xml:space="preserve"> </w:t>
          </w:r>
        </w:p>
        <w:p w14:paraId="0E829DDD" w14:textId="7C2AF926" w:rsidR="00C75D47" w:rsidRPr="00C75D47" w:rsidRDefault="00C75D47"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sidRPr="00C75D47">
            <w:rPr>
              <w:rFonts w:ascii="Montserrat" w:eastAsia="Times New Roman" w:hAnsi="Montserrat" w:cs="Lasiver-Regular"/>
              <w:sz w:val="18"/>
              <w:szCs w:val="18"/>
              <w:lang w:eastAsia="ja-JP"/>
            </w:rPr>
            <w:t>Symptoms of at least 10, but not more than 20, disorders from the Tree Disorders Identification List will be displayed for participants to identify by common names. The symptoms will be presented in one or more of the following forms:</w:t>
          </w:r>
        </w:p>
        <w:p w14:paraId="43EED0F2" w14:textId="77777777" w:rsidR="00C75D47" w:rsidRPr="00C75D47" w:rsidRDefault="00C75D47" w:rsidP="00831EB6">
          <w:pPr>
            <w:pStyle w:val="CDEbulletsbulletsvarious"/>
            <w:spacing w:after="60" w:line="240" w:lineRule="auto"/>
          </w:pPr>
          <w:r w:rsidRPr="00C75D47">
            <w:t>Actual sample.</w:t>
          </w:r>
        </w:p>
        <w:p w14:paraId="3BD2AD74" w14:textId="77777777" w:rsidR="00C75D47" w:rsidRPr="00C75D47" w:rsidRDefault="00C75D47" w:rsidP="00831EB6">
          <w:pPr>
            <w:pStyle w:val="CDEbulletsbulletsvarious"/>
            <w:spacing w:after="60" w:line="240" w:lineRule="auto"/>
          </w:pPr>
          <w:r w:rsidRPr="00C75D47">
            <w:t>Pictures/slides.</w:t>
          </w:r>
        </w:p>
        <w:p w14:paraId="1C55174E" w14:textId="77777777" w:rsidR="00C75D47" w:rsidRPr="00C75D47" w:rsidRDefault="00C75D47" w:rsidP="00831EB6">
          <w:pPr>
            <w:pStyle w:val="CDEbulletsbulletsvarious"/>
            <w:spacing w:after="60" w:line="240" w:lineRule="auto"/>
          </w:pPr>
          <w:r w:rsidRPr="00C75D47">
            <w:t>Written description.</w:t>
          </w:r>
        </w:p>
        <w:p w14:paraId="076BCEDA" w14:textId="77777777" w:rsidR="00C75D47" w:rsidRPr="00C75D47" w:rsidRDefault="00C75D47" w:rsidP="00831EB6">
          <w:pPr>
            <w:pStyle w:val="CDEbulletsbulletsvarious"/>
            <w:spacing w:after="60" w:line="240" w:lineRule="auto"/>
          </w:pPr>
          <w:r w:rsidRPr="00C75D47">
            <w:t>Written case history.</w:t>
          </w:r>
        </w:p>
        <w:p w14:paraId="4DEB278F" w14:textId="77777777" w:rsidR="00C75D47" w:rsidRPr="00C75D47" w:rsidRDefault="00C75D47"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sidRPr="00C75D47">
            <w:rPr>
              <w:rFonts w:ascii="Montserrat" w:eastAsia="Times New Roman" w:hAnsi="Montserrat" w:cs="Lasiver-Regular"/>
              <w:sz w:val="18"/>
              <w:szCs w:val="18"/>
              <w:lang w:eastAsia="ja-JP"/>
            </w:rPr>
            <w:t>A number will designate each set of symptoms representing a disorder.</w:t>
          </w:r>
        </w:p>
        <w:p w14:paraId="2532AFD7" w14:textId="77777777" w:rsidR="00FF69F6" w:rsidRDefault="00FF69F6"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p>
        <w:p w14:paraId="569708D3" w14:textId="77777777" w:rsidR="00FF69F6" w:rsidRDefault="00FF69F6"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p>
        <w:p w14:paraId="0C8E512D" w14:textId="77777777" w:rsidR="00FF69F6" w:rsidRDefault="00FF69F6"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p>
        <w:p w14:paraId="338F73AA" w14:textId="77777777" w:rsidR="00FF69F6" w:rsidRDefault="00FF69F6"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p>
        <w:p w14:paraId="5A0F6410" w14:textId="77777777" w:rsidR="00FF69F6" w:rsidRDefault="00FF69F6"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p>
        <w:p w14:paraId="62213D45" w14:textId="77777777" w:rsidR="00FF69F6" w:rsidRDefault="00FF69F6"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p>
        <w:p w14:paraId="5C679B47" w14:textId="1B7E94DA" w:rsidR="009C7C7D" w:rsidRDefault="000E444D"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0E444D">
            <w:rPr>
              <w:rFonts w:ascii="Montserrat" w:eastAsia="MS Mincho" w:hAnsi="Montserrat" w:cs="KlinicSlab-Medium"/>
              <w:b/>
              <w:caps/>
              <w:color w:val="DA291C"/>
              <w:lang w:eastAsia="ja-JP"/>
            </w:rPr>
            <w:lastRenderedPageBreak/>
            <w:t>Team Activities</w:t>
          </w:r>
        </w:p>
        <w:p w14:paraId="152719F2" w14:textId="181B18FB" w:rsidR="006C3989" w:rsidRDefault="006C3989"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6C3989">
            <w:rPr>
              <w:rFonts w:ascii="Montserrat" w:eastAsia="Times New Roman" w:hAnsi="Montserrat" w:cs="Lasiver-Regular"/>
              <w:i/>
              <w:iCs/>
              <w:color w:val="003871" w:themeColor="text1" w:themeShade="BF"/>
              <w:sz w:val="18"/>
              <w:szCs w:val="18"/>
              <w:highlight w:val="yellow"/>
              <w:lang w:eastAsia="ja-JP"/>
            </w:rPr>
            <w:t>For State CDE ONLY</w:t>
          </w:r>
        </w:p>
        <w:p w14:paraId="6D74AA49" w14:textId="5ED7F554" w:rsidR="00D705F3" w:rsidRPr="00D705F3" w:rsidRDefault="00D705F3" w:rsidP="00831EB6">
          <w:pPr>
            <w:suppressAutoHyphens/>
            <w:spacing w:line="240" w:lineRule="auto"/>
            <w:rPr>
              <w:rFonts w:ascii="Montserrat" w:eastAsia="MS Mincho" w:hAnsi="Montserrat" w:cs="KlinicSlab-MediumItalic"/>
              <w:i/>
              <w:iCs/>
              <w:color w:val="004C97"/>
              <w:position w:val="4"/>
              <w:sz w:val="18"/>
              <w:szCs w:val="18"/>
              <w:lang w:eastAsia="ja-JP"/>
            </w:rPr>
          </w:pPr>
          <w:r w:rsidRPr="00D705F3">
            <w:rPr>
              <w:rFonts w:ascii="Montserrat" w:eastAsia="MS Mincho" w:hAnsi="Montserrat" w:cs="KlinicSlab-MediumItalic"/>
              <w:i/>
              <w:iCs/>
              <w:color w:val="004C97"/>
              <w:position w:val="4"/>
              <w:sz w:val="18"/>
              <w:szCs w:val="18"/>
              <w:lang w:eastAsia="ja-JP"/>
            </w:rPr>
            <w:t>Forest Industry Scenario Team Activity (</w:t>
          </w:r>
          <w:r w:rsidR="00FF69F6">
            <w:rPr>
              <w:rFonts w:ascii="Montserrat" w:eastAsia="MS Mincho" w:hAnsi="Montserrat" w:cs="KlinicSlab-MediumItalic"/>
              <w:i/>
              <w:iCs/>
              <w:color w:val="004C97"/>
              <w:position w:val="4"/>
              <w:sz w:val="18"/>
              <w:szCs w:val="18"/>
              <w:lang w:eastAsia="ja-JP"/>
            </w:rPr>
            <w:t>10</w:t>
          </w:r>
          <w:r w:rsidRPr="00D705F3">
            <w:rPr>
              <w:rFonts w:ascii="Montserrat" w:eastAsia="MS Mincho" w:hAnsi="Montserrat" w:cs="KlinicSlab-MediumItalic"/>
              <w:i/>
              <w:iCs/>
              <w:color w:val="004C97"/>
              <w:position w:val="4"/>
              <w:sz w:val="18"/>
              <w:szCs w:val="18"/>
              <w:lang w:eastAsia="ja-JP"/>
            </w:rPr>
            <w:t>0 points)</w:t>
          </w:r>
        </w:p>
        <w:p w14:paraId="2FB59294" w14:textId="51EBC803" w:rsidR="00D705F3" w:rsidRDefault="00D705F3"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sidRPr="00D705F3">
            <w:rPr>
              <w:rFonts w:ascii="Montserrat" w:eastAsia="Times New Roman" w:hAnsi="Montserrat" w:cs="Lasiver-Regular"/>
              <w:sz w:val="18"/>
              <w:szCs w:val="18"/>
              <w:lang w:eastAsia="ja-JP"/>
            </w:rPr>
            <w:t>Each team will be provided with a forest industry scenario. The scenario will utilize components from the individual forestry CDE practicums. Teams must work together using forestry skills and tools to complete the team activity. Ninety minutes will be allowed to plan and complete the activity. All supplies and materials needed to complete the task will be provided.</w:t>
          </w:r>
        </w:p>
        <w:p w14:paraId="244B429E" w14:textId="77777777" w:rsidR="00FD0154" w:rsidRDefault="00FD0154"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p>
        <w:p w14:paraId="16861644" w14:textId="12F113D5" w:rsidR="0055058B" w:rsidRDefault="0055058B"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Example(s) 10 questions for 100 points.. </w:t>
          </w:r>
        </w:p>
        <w:p w14:paraId="1D2D99C6" w14:textId="77777777" w:rsidR="0055058B" w:rsidRPr="00203172" w:rsidRDefault="0055058B" w:rsidP="00831EB6">
          <w:pPr>
            <w:widowControl w:val="0"/>
            <w:suppressAutoHyphens/>
            <w:autoSpaceDE w:val="0"/>
            <w:autoSpaceDN w:val="0"/>
            <w:adjustRightInd w:val="0"/>
            <w:spacing w:line="240" w:lineRule="auto"/>
            <w:ind w:firstLine="8"/>
            <w:textAlignment w:val="center"/>
            <w:rPr>
              <w:rFonts w:ascii="Montserrat" w:eastAsia="Times New Roman" w:hAnsi="Montserrat" w:cs="Lasiver-Regular"/>
              <w:sz w:val="18"/>
              <w:szCs w:val="18"/>
              <w:lang w:eastAsia="ja-JP"/>
            </w:rPr>
          </w:pPr>
        </w:p>
        <w:p w14:paraId="5F40328C" w14:textId="7AF1A05B" w:rsidR="0055058B" w:rsidRDefault="0055058B" w:rsidP="0055058B">
          <w:pPr>
            <w:pStyle w:val="ListParagraph"/>
            <w:numPr>
              <w:ilvl w:val="0"/>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Station 1</w:t>
          </w:r>
        </w:p>
        <w:p w14:paraId="4CEDCFCC"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Identify this tree (2 pts) ______________________</w:t>
          </w:r>
        </w:p>
        <w:p w14:paraId="6CB088E7"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is the diameter of this tree? (2pts) _____________</w:t>
          </w:r>
        </w:p>
        <w:p w14:paraId="3DAE8EED"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is the merchantable height? (2pts) ____________</w:t>
          </w:r>
        </w:p>
        <w:p w14:paraId="70B4D3F9"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is the board foot volume? (2 pts) ______________</w:t>
          </w:r>
        </w:p>
        <w:p w14:paraId="22A73065" w14:textId="0E1498CB"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is the merchantable board foot value of this tree? (2 pts) ______________</w:t>
          </w:r>
        </w:p>
        <w:p w14:paraId="47365007" w14:textId="0DEFBFD9" w:rsidR="0055058B" w:rsidRPr="0055058B" w:rsidRDefault="0055058B" w:rsidP="0055058B">
          <w:pPr>
            <w:spacing w:line="240" w:lineRule="auto"/>
            <w:jc w:val="center"/>
            <w:rPr>
              <w:rFonts w:ascii="Montserrat" w:eastAsia="Times New Roman" w:hAnsi="Montserrat" w:cs="Lasiver-Regular"/>
              <w:sz w:val="18"/>
              <w:szCs w:val="18"/>
              <w:lang w:eastAsia="ja-JP"/>
            </w:rPr>
          </w:pPr>
          <w:r>
            <w:rPr>
              <w:noProof/>
            </w:rPr>
            <w:drawing>
              <wp:inline distT="0" distB="0" distL="0" distR="0" wp14:anchorId="419FAF2A" wp14:editId="68EFEC5A">
                <wp:extent cx="3092548" cy="178353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430" cy="1791539"/>
                        </a:xfrm>
                        <a:prstGeom prst="rect">
                          <a:avLst/>
                        </a:prstGeom>
                      </pic:spPr>
                    </pic:pic>
                  </a:graphicData>
                </a:graphic>
              </wp:inline>
            </w:drawing>
          </w:r>
        </w:p>
        <w:p w14:paraId="34B27D28" w14:textId="77777777" w:rsidR="0055058B" w:rsidRDefault="0055058B" w:rsidP="0055058B">
          <w:pPr>
            <w:pStyle w:val="ListParagraph"/>
            <w:numPr>
              <w:ilvl w:val="0"/>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Station 2</w:t>
          </w:r>
        </w:p>
        <w:p w14:paraId="331F9C4C"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Identify this piece of equipment flagged E1 (5 pts) __________</w:t>
          </w:r>
        </w:p>
        <w:p w14:paraId="7BC1C7B4"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Identify the piece of equipment flagged E2 (5 pts) __________</w:t>
          </w:r>
        </w:p>
        <w:p w14:paraId="21BE9621" w14:textId="77777777" w:rsidR="0055058B" w:rsidRDefault="0055058B" w:rsidP="0055058B">
          <w:pPr>
            <w:pStyle w:val="ListParagraph"/>
            <w:numPr>
              <w:ilvl w:val="0"/>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Station 3</w:t>
          </w:r>
        </w:p>
        <w:p w14:paraId="0EA9A3AE"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Identify this tree (5 pts) ______________</w:t>
          </w:r>
        </w:p>
        <w:p w14:paraId="5896B034"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is the diameter of this tree (5 pts) ________________</w:t>
          </w:r>
        </w:p>
        <w:p w14:paraId="4AC20C6C" w14:textId="77777777" w:rsidR="0055058B" w:rsidRDefault="0055058B" w:rsidP="0055058B">
          <w:pPr>
            <w:pStyle w:val="ListParagraph"/>
            <w:numPr>
              <w:ilvl w:val="0"/>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Station 4. Refer to the line marked by two stakes. </w:t>
          </w:r>
        </w:p>
        <w:p w14:paraId="04B5A88F"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Along what azimuth does the marked boundary line extend? </w:t>
          </w:r>
        </w:p>
        <w:p w14:paraId="33BAA83C"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How many feet is this leg of the boundary?</w:t>
          </w:r>
        </w:p>
        <w:p w14:paraId="08E7E012" w14:textId="77777777" w:rsidR="0055058B" w:rsidRDefault="0055058B" w:rsidP="0055058B">
          <w:pPr>
            <w:pStyle w:val="ListParagraph"/>
            <w:numPr>
              <w:ilvl w:val="0"/>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Use the provided USGS topography map to answer the following questions: </w:t>
          </w:r>
        </w:p>
        <w:p w14:paraId="6D8430B2"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is the scale of this USGS topography map?</w:t>
          </w:r>
        </w:p>
        <w:p w14:paraId="6911B039"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is the contour interval of the USGS topography map?</w:t>
          </w:r>
        </w:p>
        <w:p w14:paraId="08882C4B" w14:textId="77777777" w:rsidR="0055058B" w:rsidRDefault="0055058B" w:rsidP="0055058B">
          <w:pPr>
            <w:pStyle w:val="ListParagraph"/>
            <w:numPr>
              <w:ilvl w:val="0"/>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Station 6</w:t>
          </w:r>
        </w:p>
        <w:p w14:paraId="3ECE8E3A" w14:textId="77777777" w:rsid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Identify this tree. </w:t>
          </w:r>
        </w:p>
        <w:p w14:paraId="3EEAEAD2" w14:textId="2EE3287C" w:rsidR="00C9642F" w:rsidRPr="0055058B" w:rsidRDefault="0055058B" w:rsidP="0055058B">
          <w:pPr>
            <w:pStyle w:val="ListParagraph"/>
            <w:numPr>
              <w:ilvl w:val="1"/>
              <w:numId w:val="44"/>
            </w:numPr>
            <w:spacing w:line="240" w:lineRule="auto"/>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What disorder does the tree possess?</w:t>
          </w:r>
          <w:r w:rsidR="00C9642F" w:rsidRPr="0055058B">
            <w:rPr>
              <w:rFonts w:ascii="Montserrat" w:eastAsia="Times New Roman" w:hAnsi="Montserrat" w:cs="Lasiver-Regular"/>
              <w:sz w:val="18"/>
              <w:szCs w:val="18"/>
              <w:lang w:eastAsia="ja-JP"/>
            </w:rPr>
            <w:br w:type="page"/>
          </w:r>
        </w:p>
        <w:p w14:paraId="43C5DB86" w14:textId="133D9E21" w:rsidR="004E6043" w:rsidRDefault="004E6043"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4E6043">
            <w:rPr>
              <w:rFonts w:ascii="Anton" w:eastAsia="MS Mincho" w:hAnsi="Anton" w:cs="MinionPro-Regular"/>
              <w:bCs/>
              <w:color w:val="004C97"/>
              <w:sz w:val="38"/>
              <w:szCs w:val="38"/>
              <w:lang w:eastAsia="ja-JP"/>
            </w:rPr>
            <w:lastRenderedPageBreak/>
            <w:t>Scoring</w:t>
          </w:r>
        </w:p>
        <w:tbl>
          <w:tblPr>
            <w:tblW w:w="0" w:type="auto"/>
            <w:jc w:val="center"/>
            <w:tblLayout w:type="fixed"/>
            <w:tblCellMar>
              <w:left w:w="0" w:type="dxa"/>
              <w:right w:w="0" w:type="dxa"/>
            </w:tblCellMar>
            <w:tblLook w:val="0000" w:firstRow="0" w:lastRow="0" w:firstColumn="0" w:lastColumn="0" w:noHBand="0" w:noVBand="0"/>
          </w:tblPr>
          <w:tblGrid>
            <w:gridCol w:w="4045"/>
            <w:gridCol w:w="1152"/>
            <w:gridCol w:w="989"/>
          </w:tblGrid>
          <w:tr w:rsidR="00731FB5" w:rsidRPr="00731FB5" w14:paraId="5442F15B"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28C63F4F"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731FB5">
                  <w:rPr>
                    <w:rFonts w:ascii="Montserrat" w:eastAsia="MS Mincho" w:hAnsi="Montserrat" w:cs="Lasiver-Regular"/>
                    <w:b/>
                    <w:color w:val="FFFFFF" w:themeColor="background1"/>
                    <w:sz w:val="18"/>
                    <w:szCs w:val="18"/>
                    <w:lang w:eastAsia="ja-JP"/>
                  </w:rPr>
                  <w:t>Activities</w:t>
                </w:r>
              </w:p>
            </w:tc>
            <w:tc>
              <w:tcPr>
                <w:tcW w:w="1152"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58777CD5"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731FB5">
                  <w:rPr>
                    <w:rFonts w:ascii="Montserrat" w:eastAsia="MS Mincho" w:hAnsi="Montserrat" w:cs="Lasiver-Regular"/>
                    <w:b/>
                    <w:color w:val="FFFFFF" w:themeColor="background1"/>
                    <w:sz w:val="18"/>
                    <w:szCs w:val="18"/>
                    <w:lang w:eastAsia="ja-JP"/>
                  </w:rPr>
                  <w:t>Individual Points</w:t>
                </w:r>
              </w:p>
            </w:tc>
            <w:tc>
              <w:tcPr>
                <w:tcW w:w="989"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7AFCEDFD"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731FB5">
                  <w:rPr>
                    <w:rFonts w:ascii="Montserrat" w:eastAsia="MS Mincho" w:hAnsi="Montserrat" w:cs="Lasiver-Regular"/>
                    <w:b/>
                    <w:color w:val="FFFFFF" w:themeColor="background1"/>
                    <w:sz w:val="18"/>
                    <w:szCs w:val="18"/>
                    <w:lang w:eastAsia="ja-JP"/>
                  </w:rPr>
                  <w:t>Team Points</w:t>
                </w:r>
              </w:p>
            </w:tc>
          </w:tr>
          <w:tr w:rsidR="00731FB5" w:rsidRPr="00731FB5" w14:paraId="6F1BC253"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27320002" w14:textId="7E17DC67" w:rsidR="00731FB5" w:rsidRPr="00731FB5" w:rsidRDefault="00731FB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General knowledge exam</w:t>
                </w:r>
                <w:r w:rsidR="006C3989">
                  <w:rPr>
                    <w:rFonts w:ascii="Montserrat" w:eastAsia="MS Mincho" w:hAnsi="Montserrat" w:cs="Lasiver-Regular"/>
                    <w:color w:val="070909"/>
                    <w:sz w:val="18"/>
                    <w:szCs w:val="18"/>
                    <w:lang w:eastAsia="ja-JP"/>
                  </w:rPr>
                  <w:t xml:space="preserve"> </w:t>
                </w:r>
                <w:r w:rsidR="006C3989" w:rsidRPr="006C3989">
                  <w:rPr>
                    <w:rFonts w:ascii="Montserrat" w:eastAsia="Times New Roman" w:hAnsi="Montserrat" w:cs="Lasiver-Regular"/>
                    <w:i/>
                    <w:iCs/>
                    <w:color w:val="003871" w:themeColor="text1" w:themeShade="BF"/>
                    <w:sz w:val="18"/>
                    <w:szCs w:val="18"/>
                    <w:highlight w:val="yellow"/>
                    <w:lang w:eastAsia="ja-JP"/>
                  </w:rPr>
                  <w:t>For State CDE ONLY</w:t>
                </w:r>
                <w:r w:rsidRPr="00731FB5">
                  <w:rPr>
                    <w:rFonts w:ascii="Montserrat" w:eastAsia="MS Mincho" w:hAnsi="Montserrat" w:cs="Lasiver-Regular"/>
                    <w:color w:val="070909"/>
                    <w:sz w:val="18"/>
                    <w:szCs w:val="18"/>
                    <w:lang w:eastAsia="ja-JP"/>
                  </w:rPr>
                  <w:tab/>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44371F4C"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1B886E5"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400</w:t>
                </w:r>
              </w:p>
            </w:tc>
          </w:tr>
          <w:tr w:rsidR="00731FB5" w:rsidRPr="00731FB5" w14:paraId="054A3751"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16FAE0C4" w14:textId="1E555BAF" w:rsidR="00731FB5" w:rsidRPr="00731FB5" w:rsidRDefault="00731FB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Tree identification</w:t>
                </w:r>
                <w:r w:rsidR="006C3989">
                  <w:rPr>
                    <w:rFonts w:ascii="Montserrat" w:eastAsia="MS Mincho" w:hAnsi="Montserrat" w:cs="Lasiver-Regular"/>
                    <w:color w:val="070909"/>
                    <w:sz w:val="18"/>
                    <w:szCs w:val="18"/>
                    <w:lang w:eastAsia="ja-JP"/>
                  </w:rPr>
                  <w:t xml:space="preserve"> </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18D875C"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D8EAB31"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400</w:t>
                </w:r>
              </w:p>
            </w:tc>
          </w:tr>
          <w:tr w:rsidR="00731FB5" w:rsidRPr="00731FB5" w14:paraId="5E95C5DE"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0B38E0F7" w14:textId="77777777" w:rsidR="00731FB5" w:rsidRPr="00731FB5" w:rsidRDefault="00731FB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Tree measurements — timber cruising</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201B2299"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4C0B0A45"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400</w:t>
                </w:r>
              </w:p>
            </w:tc>
          </w:tr>
          <w:tr w:rsidR="006018B2" w:rsidRPr="00731FB5" w14:paraId="3CAABE5A"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6D4F5A66" w14:textId="6BCAE71E" w:rsidR="006018B2" w:rsidRPr="00731FB5" w:rsidRDefault="006018B2"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Equipment Identification</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84BEE4C" w14:textId="2A0D1344"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4019B2C" w14:textId="02DCE393"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400</w:t>
                </w:r>
              </w:p>
            </w:tc>
          </w:tr>
          <w:tr w:rsidR="006018B2" w:rsidRPr="00731FB5" w14:paraId="0CEDD141"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4C74DCC8" w14:textId="149F672C" w:rsidR="006018B2" w:rsidRPr="00731FB5" w:rsidRDefault="006018B2"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Map Interpretation</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A46CC6F" w14:textId="66DC0D76"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491D87C1" w14:textId="5660F93D"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400</w:t>
                </w:r>
              </w:p>
            </w:tc>
          </w:tr>
          <w:tr w:rsidR="006018B2" w:rsidRPr="00731FB5" w14:paraId="073210DC"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70916F60" w14:textId="12ABC647" w:rsidR="006018B2" w:rsidRPr="00731FB5" w:rsidRDefault="006018B2"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Compass</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66AA286" w14:textId="09D9A001"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3E9B0D8" w14:textId="4F3ED546"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400</w:t>
                </w:r>
              </w:p>
            </w:tc>
          </w:tr>
          <w:tr w:rsidR="006018B2" w:rsidRPr="00731FB5" w14:paraId="73D36FF4"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2D37ADB3" w14:textId="64EC1EE9" w:rsidR="006018B2" w:rsidRPr="00731FB5" w:rsidRDefault="006018B2"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Tree/Forest Disorders &amp; Insects</w:t>
                </w:r>
                <w:r w:rsidR="006C3989">
                  <w:rPr>
                    <w:rFonts w:ascii="Montserrat" w:eastAsia="MS Mincho" w:hAnsi="Montserrat" w:cs="Lasiver-Regular"/>
                    <w:color w:val="070909"/>
                    <w:sz w:val="18"/>
                    <w:szCs w:val="18"/>
                    <w:lang w:eastAsia="ja-JP"/>
                  </w:rPr>
                  <w:t xml:space="preserve"> </w:t>
                </w:r>
                <w:proofErr w:type="gramStart"/>
                <w:r w:rsidR="006C3989" w:rsidRPr="006C3989">
                  <w:rPr>
                    <w:rFonts w:ascii="Montserrat" w:eastAsia="Times New Roman" w:hAnsi="Montserrat" w:cs="Lasiver-Regular"/>
                    <w:i/>
                    <w:iCs/>
                    <w:color w:val="003871" w:themeColor="text1" w:themeShade="BF"/>
                    <w:sz w:val="18"/>
                    <w:szCs w:val="18"/>
                    <w:highlight w:val="yellow"/>
                    <w:lang w:eastAsia="ja-JP"/>
                  </w:rPr>
                  <w:t>For</w:t>
                </w:r>
                <w:proofErr w:type="gramEnd"/>
                <w:r w:rsidR="006C3989" w:rsidRPr="006C3989">
                  <w:rPr>
                    <w:rFonts w:ascii="Montserrat" w:eastAsia="Times New Roman" w:hAnsi="Montserrat" w:cs="Lasiver-Regular"/>
                    <w:i/>
                    <w:iCs/>
                    <w:color w:val="003871" w:themeColor="text1" w:themeShade="BF"/>
                    <w:sz w:val="18"/>
                    <w:szCs w:val="18"/>
                    <w:highlight w:val="yellow"/>
                    <w:lang w:eastAsia="ja-JP"/>
                  </w:rPr>
                  <w:t xml:space="preserve"> State CDE ONLY</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4C0F7C6D" w14:textId="406E650A"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0925379E" w14:textId="06B052C1" w:rsidR="006018B2"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400</w:t>
                </w:r>
              </w:p>
            </w:tc>
          </w:tr>
          <w:tr w:rsidR="00731FB5" w:rsidRPr="00731FB5" w14:paraId="302E73E6"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32D4B675" w14:textId="3C5493BA" w:rsidR="00731FB5" w:rsidRPr="00731FB5" w:rsidRDefault="006018B2" w:rsidP="00831EB6">
                <w:pPr>
                  <w:widowControl w:val="0"/>
                  <w:suppressAutoHyphens/>
                  <w:autoSpaceDE w:val="0"/>
                  <w:autoSpaceDN w:val="0"/>
                  <w:adjustRightInd w:val="0"/>
                  <w:spacing w:after="0" w:line="240" w:lineRule="auto"/>
                  <w:ind w:left="88" w:hanging="88"/>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Chainsaw Part Identification, troubleshooting</w:t>
                </w:r>
                <w:r w:rsidR="006C3989">
                  <w:rPr>
                    <w:rFonts w:ascii="Montserrat" w:eastAsia="MS Mincho" w:hAnsi="Montserrat" w:cs="Lasiver-Regular"/>
                    <w:color w:val="070909"/>
                    <w:sz w:val="18"/>
                    <w:szCs w:val="18"/>
                    <w:lang w:eastAsia="ja-JP"/>
                  </w:rPr>
                  <w:t>,</w:t>
                </w:r>
                <w:r>
                  <w:rPr>
                    <w:rFonts w:ascii="Montserrat" w:eastAsia="MS Mincho" w:hAnsi="Montserrat" w:cs="Lasiver-Regular"/>
                    <w:color w:val="070909"/>
                    <w:sz w:val="18"/>
                    <w:szCs w:val="18"/>
                    <w:lang w:eastAsia="ja-JP"/>
                  </w:rPr>
                  <w:t xml:space="preserve"> and Safety</w:t>
                </w:r>
                <w:r w:rsidR="000F1FEA">
                  <w:rPr>
                    <w:rFonts w:ascii="Montserrat" w:hAnsi="Montserrat" w:cs="Lasiver-Regular"/>
                    <w:color w:val="070909"/>
                  </w:rPr>
                  <w:t xml:space="preserve"> </w:t>
                </w:r>
                <w:proofErr w:type="gramStart"/>
                <w:r w:rsidR="006C3989" w:rsidRPr="006C3989">
                  <w:rPr>
                    <w:rFonts w:ascii="Montserrat" w:eastAsia="Times New Roman" w:hAnsi="Montserrat" w:cs="Lasiver-Regular"/>
                    <w:i/>
                    <w:iCs/>
                    <w:color w:val="003871" w:themeColor="text1" w:themeShade="BF"/>
                    <w:sz w:val="18"/>
                    <w:szCs w:val="18"/>
                    <w:highlight w:val="yellow"/>
                    <w:lang w:eastAsia="ja-JP"/>
                  </w:rPr>
                  <w:t>For</w:t>
                </w:r>
                <w:proofErr w:type="gramEnd"/>
                <w:r w:rsidR="006C3989" w:rsidRPr="006C3989">
                  <w:rPr>
                    <w:rFonts w:ascii="Montserrat" w:eastAsia="Times New Roman" w:hAnsi="Montserrat" w:cs="Lasiver-Regular"/>
                    <w:i/>
                    <w:iCs/>
                    <w:color w:val="003871" w:themeColor="text1" w:themeShade="BF"/>
                    <w:sz w:val="18"/>
                    <w:szCs w:val="18"/>
                    <w:highlight w:val="yellow"/>
                    <w:lang w:eastAsia="ja-JP"/>
                  </w:rPr>
                  <w:t xml:space="preserve"> State CDE ONLY</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2568740E" w14:textId="182F4158" w:rsidR="00731FB5"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100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33916DA" w14:textId="4C62933B" w:rsidR="00731FB5"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400</w:t>
                </w:r>
              </w:p>
            </w:tc>
          </w:tr>
          <w:tr w:rsidR="00731FB5" w:rsidRPr="00731FB5" w14:paraId="2FBC030C" w14:textId="77777777" w:rsidTr="00393A54">
            <w:trPr>
              <w:trHeight w:val="60"/>
              <w:jc w:val="center"/>
            </w:trPr>
            <w:tc>
              <w:tcPr>
                <w:tcW w:w="4045"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tcPr>
              <w:p w14:paraId="01211C12" w14:textId="4CE72BDB" w:rsidR="00731FB5" w:rsidRPr="00731FB5" w:rsidRDefault="00731FB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731FB5">
                  <w:rPr>
                    <w:rFonts w:ascii="Montserrat" w:eastAsia="MS Mincho" w:hAnsi="Montserrat" w:cs="Lasiver-Regular"/>
                    <w:color w:val="070909"/>
                    <w:sz w:val="18"/>
                    <w:szCs w:val="18"/>
                    <w:lang w:eastAsia="ja-JP"/>
                  </w:rPr>
                  <w:t>Forest industry scenario team activity</w:t>
                </w:r>
                <w:r w:rsidR="006C3989">
                  <w:rPr>
                    <w:rFonts w:ascii="Montserrat" w:eastAsia="MS Mincho" w:hAnsi="Montserrat" w:cs="Lasiver-Regular"/>
                    <w:color w:val="070909"/>
                    <w:sz w:val="18"/>
                    <w:szCs w:val="18"/>
                    <w:lang w:eastAsia="ja-JP"/>
                  </w:rPr>
                  <w:t xml:space="preserve"> </w:t>
                </w:r>
                <w:r w:rsidR="006C3989" w:rsidRPr="006C3989">
                  <w:rPr>
                    <w:rFonts w:ascii="Montserrat" w:eastAsia="Times New Roman" w:hAnsi="Montserrat" w:cs="Lasiver-Regular"/>
                    <w:i/>
                    <w:iCs/>
                    <w:color w:val="003871" w:themeColor="text1" w:themeShade="BF"/>
                    <w:sz w:val="18"/>
                    <w:szCs w:val="18"/>
                    <w:highlight w:val="yellow"/>
                    <w:lang w:eastAsia="ja-JP"/>
                  </w:rPr>
                  <w:t>For State CDE ONLY</w:t>
                </w:r>
              </w:p>
            </w:tc>
            <w:tc>
              <w:tcPr>
                <w:tcW w:w="115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6E3E8606" w14:textId="77777777" w:rsidR="00731FB5" w:rsidRPr="00731FB5" w:rsidRDefault="00731FB5"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6FA889D1" w14:textId="17E3455C" w:rsidR="00731FB5"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100</w:t>
                </w:r>
              </w:p>
            </w:tc>
          </w:tr>
          <w:tr w:rsidR="00731FB5" w:rsidRPr="00731FB5" w14:paraId="7A214348" w14:textId="77777777" w:rsidTr="00393A54">
            <w:trPr>
              <w:trHeight w:val="60"/>
              <w:jc w:val="center"/>
            </w:trPr>
            <w:tc>
              <w:tcPr>
                <w:tcW w:w="4045"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tcPr>
              <w:p w14:paraId="047A6701" w14:textId="77777777" w:rsidR="00731FB5" w:rsidRPr="00731FB5" w:rsidRDefault="00731FB5" w:rsidP="00831EB6">
                <w:pPr>
                  <w:widowControl w:val="0"/>
                  <w:suppressAutoHyphens/>
                  <w:autoSpaceDE w:val="0"/>
                  <w:autoSpaceDN w:val="0"/>
                  <w:adjustRightInd w:val="0"/>
                  <w:spacing w:after="90" w:line="240" w:lineRule="auto"/>
                  <w:jc w:val="right"/>
                  <w:textAlignment w:val="center"/>
                  <w:rPr>
                    <w:rFonts w:ascii="Montserrat" w:eastAsia="MS Mincho" w:hAnsi="Montserrat" w:cs="KlinicSlab-Medium"/>
                    <w:b/>
                    <w:caps/>
                    <w:color w:val="DA291C"/>
                    <w:sz w:val="18"/>
                    <w:szCs w:val="18"/>
                    <w:lang w:eastAsia="ja-JP"/>
                  </w:rPr>
                </w:pPr>
                <w:r w:rsidRPr="00731FB5">
                  <w:rPr>
                    <w:rFonts w:ascii="Montserrat" w:eastAsia="MS Mincho" w:hAnsi="Montserrat" w:cs="KlinicSlab-Medium"/>
                    <w:b/>
                    <w:caps/>
                    <w:color w:val="DA291C"/>
                    <w:sz w:val="18"/>
                    <w:szCs w:val="18"/>
                    <w:lang w:eastAsia="ja-JP"/>
                  </w:rPr>
                  <w:t>Total</w:t>
                </w:r>
              </w:p>
            </w:tc>
            <w:tc>
              <w:tcPr>
                <w:tcW w:w="1152"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vAlign w:val="center"/>
              </w:tcPr>
              <w:p w14:paraId="66CE33FA" w14:textId="4DD36E30" w:rsidR="00731FB5"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800</w:t>
                </w:r>
              </w:p>
            </w:tc>
            <w:tc>
              <w:tcPr>
                <w:tcW w:w="989"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vAlign w:val="center"/>
              </w:tcPr>
              <w:p w14:paraId="0FACFAE1" w14:textId="292F9E6D" w:rsidR="00731FB5" w:rsidRPr="00731FB5" w:rsidRDefault="006018B2" w:rsidP="00831EB6">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3,300</w:t>
                </w:r>
              </w:p>
            </w:tc>
          </w:tr>
        </w:tbl>
        <w:p w14:paraId="036F9E9A" w14:textId="77777777" w:rsidR="00955055" w:rsidRPr="00955055" w:rsidRDefault="00955055"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955055">
            <w:rPr>
              <w:rFonts w:ascii="Montserrat" w:eastAsia="MS Mincho" w:hAnsi="Montserrat" w:cs="KlinicSlab-Medium"/>
              <w:b/>
              <w:caps/>
              <w:color w:val="DA291C"/>
              <w:lang w:eastAsia="ja-JP"/>
            </w:rPr>
            <w:t>Tiebreakers</w:t>
          </w:r>
        </w:p>
        <w:p w14:paraId="6C242F84" w14:textId="77777777" w:rsidR="00955055" w:rsidRPr="00955055" w:rsidRDefault="00955055" w:rsidP="00831EB6">
          <w:pPr>
            <w:suppressAutoHyphens/>
            <w:spacing w:after="0" w:line="240" w:lineRule="auto"/>
            <w:rPr>
              <w:rFonts w:ascii="Montserrat" w:eastAsia="MS Mincho" w:hAnsi="Montserrat" w:cs="KlinicSlab-MediumItalic"/>
              <w:i/>
              <w:iCs/>
              <w:color w:val="004C97"/>
              <w:position w:val="4"/>
              <w:sz w:val="18"/>
              <w:szCs w:val="18"/>
              <w:lang w:eastAsia="ja-JP"/>
            </w:rPr>
          </w:pPr>
        </w:p>
        <w:p w14:paraId="433FD649" w14:textId="0E3EE37A" w:rsidR="00955055" w:rsidRPr="00955055" w:rsidRDefault="00955055" w:rsidP="00831EB6">
          <w:pPr>
            <w:suppressAutoHyphens/>
            <w:spacing w:line="240" w:lineRule="auto"/>
            <w:rPr>
              <w:rFonts w:ascii="Montserrat" w:eastAsia="MS Mincho" w:hAnsi="Montserrat" w:cs="KlinicSlab-MediumItalic"/>
              <w:i/>
              <w:iCs/>
              <w:color w:val="004C97"/>
              <w:position w:val="4"/>
              <w:sz w:val="18"/>
              <w:szCs w:val="18"/>
              <w:lang w:eastAsia="ja-JP"/>
            </w:rPr>
          </w:pPr>
          <w:r w:rsidRPr="00955055">
            <w:rPr>
              <w:rFonts w:ascii="Montserrat" w:eastAsia="MS Mincho" w:hAnsi="Montserrat" w:cs="KlinicSlab-MediumItalic"/>
              <w:i/>
              <w:iCs/>
              <w:color w:val="004C97"/>
              <w:position w:val="4"/>
              <w:sz w:val="18"/>
              <w:szCs w:val="18"/>
              <w:lang w:eastAsia="ja-JP"/>
            </w:rPr>
            <w:t>Team</w:t>
          </w:r>
          <w:r w:rsidR="006C3989" w:rsidRPr="006C3989">
            <w:rPr>
              <w:rFonts w:ascii="Montserrat" w:eastAsia="Times New Roman" w:hAnsi="Montserrat" w:cs="Lasiver-Regular"/>
              <w:i/>
              <w:iCs/>
              <w:color w:val="003871" w:themeColor="text1" w:themeShade="BF"/>
              <w:sz w:val="18"/>
              <w:szCs w:val="18"/>
              <w:lang w:eastAsia="ja-JP"/>
            </w:rPr>
            <w:t xml:space="preserve"> </w:t>
          </w:r>
          <w:r w:rsidR="006C3989" w:rsidRPr="006C3989">
            <w:rPr>
              <w:rFonts w:ascii="Montserrat" w:eastAsia="Times New Roman" w:hAnsi="Montserrat" w:cs="Lasiver-Regular"/>
              <w:i/>
              <w:iCs/>
              <w:color w:val="003871" w:themeColor="text1" w:themeShade="BF"/>
              <w:sz w:val="18"/>
              <w:szCs w:val="18"/>
              <w:highlight w:val="yellow"/>
              <w:lang w:eastAsia="ja-JP"/>
            </w:rPr>
            <w:t>For State CDE ONLY</w:t>
          </w:r>
        </w:p>
        <w:p w14:paraId="030C87C3" w14:textId="77777777" w:rsidR="00955055" w:rsidRPr="00955055" w:rsidRDefault="00955055" w:rsidP="00831EB6">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955055">
            <w:rPr>
              <w:rFonts w:ascii="Montserrat" w:eastAsia="MS Mincho" w:hAnsi="Montserrat" w:cs="Lasiver-Regular"/>
              <w:color w:val="070909"/>
              <w:sz w:val="18"/>
              <w:szCs w:val="18"/>
              <w:lang w:eastAsia="ja-JP"/>
            </w:rPr>
            <w:t>Tiebreakers for teams will be determined by adding together the individual ranking of team members. The team with the lowest score will earn the tiebreak.</w:t>
          </w:r>
        </w:p>
        <w:p w14:paraId="12C10422" w14:textId="77777777" w:rsidR="00955055" w:rsidRPr="00955055" w:rsidRDefault="00955055" w:rsidP="00831EB6">
          <w:pPr>
            <w:suppressAutoHyphens/>
            <w:spacing w:after="0" w:line="240" w:lineRule="auto"/>
            <w:rPr>
              <w:rFonts w:ascii="Montserrat" w:eastAsia="MS Mincho" w:hAnsi="Montserrat" w:cs="KlinicSlab-MediumItalic"/>
              <w:i/>
              <w:iCs/>
              <w:color w:val="004C97"/>
              <w:position w:val="4"/>
              <w:sz w:val="18"/>
              <w:szCs w:val="18"/>
              <w:lang w:eastAsia="ja-JP"/>
            </w:rPr>
          </w:pPr>
        </w:p>
        <w:p w14:paraId="49655AC7" w14:textId="32DBD575" w:rsidR="00955055" w:rsidRPr="006018B2" w:rsidRDefault="00955055" w:rsidP="006018B2">
          <w:pPr>
            <w:suppressAutoHyphens/>
            <w:spacing w:line="240" w:lineRule="auto"/>
            <w:rPr>
              <w:rFonts w:ascii="Montserrat" w:eastAsia="MS Mincho" w:hAnsi="Montserrat" w:cs="KlinicSlab-MediumItalic"/>
              <w:i/>
              <w:iCs/>
              <w:color w:val="004C97"/>
              <w:position w:val="4"/>
              <w:sz w:val="18"/>
              <w:szCs w:val="18"/>
              <w:lang w:eastAsia="ja-JP"/>
            </w:rPr>
          </w:pPr>
          <w:r w:rsidRPr="00955055">
            <w:rPr>
              <w:rFonts w:ascii="Montserrat" w:eastAsia="MS Mincho" w:hAnsi="Montserrat" w:cs="KlinicSlab-MediumItalic"/>
              <w:i/>
              <w:iCs/>
              <w:color w:val="004C97"/>
              <w:position w:val="4"/>
              <w:sz w:val="18"/>
              <w:szCs w:val="18"/>
              <w:lang w:eastAsia="ja-JP"/>
            </w:rPr>
            <w:t>Individuals</w:t>
          </w:r>
        </w:p>
        <w:p w14:paraId="50586327" w14:textId="77777777" w:rsidR="00955055" w:rsidRPr="00955055" w:rsidRDefault="00955055" w:rsidP="00831EB6">
          <w:pPr>
            <w:widowControl w:val="0"/>
            <w:numPr>
              <w:ilvl w:val="0"/>
              <w:numId w:val="27"/>
            </w:numPr>
            <w:tabs>
              <w:tab w:val="left" w:pos="540"/>
            </w:tabs>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955055">
            <w:rPr>
              <w:rFonts w:ascii="Montserrat" w:eastAsia="Times New Roman" w:hAnsi="Montserrat" w:cs="Lasiver-Regular"/>
              <w:sz w:val="18"/>
              <w:szCs w:val="18"/>
              <w:lang w:eastAsia="ja-JP"/>
            </w:rPr>
            <w:t>Timber cruising</w:t>
          </w:r>
        </w:p>
        <w:p w14:paraId="69E0A75B" w14:textId="77777777" w:rsidR="00955055" w:rsidRPr="00955055" w:rsidRDefault="00955055" w:rsidP="00831EB6">
          <w:pPr>
            <w:widowControl w:val="0"/>
            <w:numPr>
              <w:ilvl w:val="0"/>
              <w:numId w:val="27"/>
            </w:numPr>
            <w:tabs>
              <w:tab w:val="left" w:pos="540"/>
            </w:tabs>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955055">
            <w:rPr>
              <w:rFonts w:ascii="Montserrat" w:eastAsia="Times New Roman" w:hAnsi="Montserrat" w:cs="Lasiver-Regular"/>
              <w:sz w:val="18"/>
              <w:szCs w:val="18"/>
              <w:lang w:eastAsia="ja-JP"/>
            </w:rPr>
            <w:t>Tree identification</w:t>
          </w:r>
        </w:p>
        <w:p w14:paraId="71995B9D" w14:textId="03061490" w:rsidR="006018B2" w:rsidRDefault="00955055" w:rsidP="00831EB6">
          <w:pPr>
            <w:widowControl w:val="0"/>
            <w:numPr>
              <w:ilvl w:val="0"/>
              <w:numId w:val="27"/>
            </w:numPr>
            <w:tabs>
              <w:tab w:val="left" w:pos="540"/>
            </w:tabs>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955055">
            <w:rPr>
              <w:rFonts w:ascii="Montserrat" w:eastAsia="Times New Roman" w:hAnsi="Montserrat" w:cs="Lasiver-Regular"/>
              <w:sz w:val="18"/>
              <w:szCs w:val="18"/>
              <w:lang w:eastAsia="ja-JP"/>
            </w:rPr>
            <w:t xml:space="preserve">Total </w:t>
          </w:r>
          <w:r w:rsidR="006018B2">
            <w:rPr>
              <w:rFonts w:ascii="Montserrat" w:eastAsia="Times New Roman" w:hAnsi="Montserrat" w:cs="Lasiver-Regular"/>
              <w:sz w:val="18"/>
              <w:szCs w:val="18"/>
              <w:lang w:eastAsia="ja-JP"/>
            </w:rPr>
            <w:t>Individual Practicum Score</w:t>
          </w:r>
          <w:r w:rsidR="006018B2" w:rsidRPr="006018B2">
            <w:rPr>
              <w:rFonts w:ascii="Montserrat" w:eastAsia="Times New Roman" w:hAnsi="Montserrat" w:cs="Lasiver-Regular"/>
              <w:sz w:val="18"/>
              <w:szCs w:val="18"/>
              <w:lang w:eastAsia="ja-JP"/>
            </w:rPr>
            <w:t xml:space="preserve"> </w:t>
          </w:r>
        </w:p>
        <w:p w14:paraId="6A81463E" w14:textId="1102DB4F" w:rsidR="00955055" w:rsidRPr="00955055" w:rsidRDefault="006018B2" w:rsidP="00831EB6">
          <w:pPr>
            <w:widowControl w:val="0"/>
            <w:numPr>
              <w:ilvl w:val="0"/>
              <w:numId w:val="27"/>
            </w:numPr>
            <w:tabs>
              <w:tab w:val="left" w:pos="540"/>
            </w:tabs>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955055">
            <w:rPr>
              <w:rFonts w:ascii="Montserrat" w:eastAsia="Times New Roman" w:hAnsi="Montserrat" w:cs="Lasiver-Regular"/>
              <w:sz w:val="18"/>
              <w:szCs w:val="18"/>
              <w:lang w:eastAsia="ja-JP"/>
            </w:rPr>
            <w:t>Knowledge exam</w:t>
          </w:r>
          <w:r w:rsidR="006C3989">
            <w:rPr>
              <w:rFonts w:ascii="Montserrat" w:eastAsia="Times New Roman" w:hAnsi="Montserrat" w:cs="Lasiver-Regular"/>
              <w:sz w:val="18"/>
              <w:szCs w:val="18"/>
              <w:lang w:eastAsia="ja-JP"/>
            </w:rPr>
            <w:t xml:space="preserve"> </w:t>
          </w:r>
          <w:r w:rsidR="006C3989" w:rsidRPr="006C3989">
            <w:rPr>
              <w:rFonts w:ascii="Montserrat" w:eastAsia="Times New Roman" w:hAnsi="Montserrat" w:cs="Lasiver-Regular"/>
              <w:i/>
              <w:iCs/>
              <w:color w:val="003871" w:themeColor="text1" w:themeShade="BF"/>
              <w:sz w:val="18"/>
              <w:szCs w:val="18"/>
              <w:highlight w:val="yellow"/>
              <w:lang w:eastAsia="ja-JP"/>
            </w:rPr>
            <w:t>For State CDE ONLY</w:t>
          </w:r>
        </w:p>
        <w:p w14:paraId="6E84E96A" w14:textId="77777777" w:rsidR="00FF69F6" w:rsidRDefault="00FF69F6"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p>
        <w:p w14:paraId="7A617092" w14:textId="77777777" w:rsidR="00FF69F6" w:rsidRDefault="00FF69F6"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p>
        <w:p w14:paraId="37CF2680" w14:textId="77777777" w:rsidR="00FF69F6" w:rsidRDefault="00FF69F6"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p>
        <w:p w14:paraId="1E3CC25E" w14:textId="07288050" w:rsidR="00C9691C" w:rsidRPr="00C9691C" w:rsidRDefault="00C9691C" w:rsidP="00831EB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C9691C">
            <w:rPr>
              <w:rFonts w:ascii="Anton" w:eastAsia="MS Mincho" w:hAnsi="Anton" w:cs="MinionPro-Regular"/>
              <w:bCs/>
              <w:color w:val="004C97"/>
              <w:sz w:val="38"/>
              <w:szCs w:val="38"/>
              <w:lang w:eastAsia="ja-JP"/>
            </w:rPr>
            <w:t>References</w:t>
          </w:r>
        </w:p>
        <w:p w14:paraId="486FB716" w14:textId="1D39A2AE" w:rsidR="00C9691C" w:rsidRPr="0020380A" w:rsidRDefault="00C9691C" w:rsidP="00831EB6">
          <w:pPr>
            <w:widowControl w:val="0"/>
            <w:suppressAutoHyphens/>
            <w:autoSpaceDE w:val="0"/>
            <w:autoSpaceDN w:val="0"/>
            <w:adjustRightInd w:val="0"/>
            <w:spacing w:after="0" w:line="240" w:lineRule="auto"/>
            <w:textAlignment w:val="center"/>
            <w:rPr>
              <w:rFonts w:ascii="Montserrat" w:eastAsia="MS Mincho" w:hAnsi="Montserrat" w:cs="Lasiver-Regular"/>
              <w:i/>
              <w:color w:val="070909"/>
              <w:sz w:val="18"/>
              <w:szCs w:val="18"/>
              <w:lang w:eastAsia="ja-JP"/>
            </w:rPr>
          </w:pPr>
          <w:r w:rsidRPr="00C9691C">
            <w:rPr>
              <w:rFonts w:ascii="Montserrat" w:eastAsia="MS Mincho" w:hAnsi="Montserrat" w:cs="Lasiver-Regular"/>
              <w:i/>
              <w:color w:val="070909"/>
              <w:sz w:val="18"/>
              <w:szCs w:val="18"/>
              <w:lang w:eastAsia="ja-JP"/>
            </w:rPr>
            <w:t xml:space="preserve">This list of references is not intended to be all-inclusive. </w:t>
          </w:r>
          <w:r w:rsidRPr="00C9691C">
            <w:rPr>
              <w:rFonts w:ascii="Montserrat" w:eastAsia="MS Mincho" w:hAnsi="Montserrat" w:cs="Lasiver-Regular"/>
              <w:color w:val="070909"/>
              <w:sz w:val="18"/>
              <w:szCs w:val="18"/>
              <w:lang w:eastAsia="ja-JP"/>
            </w:rPr>
            <w:t xml:space="preserve">Other sources may be utilized, and teachers are encouraged to make use of the very best instructional materials available. </w:t>
          </w:r>
          <w:r w:rsidR="003811CB">
            <w:rPr>
              <w:rFonts w:ascii="Montserrat" w:eastAsia="MS Mincho" w:hAnsi="Montserrat" w:cs="Lasiver-Regular"/>
              <w:color w:val="070909"/>
              <w:sz w:val="18"/>
              <w:szCs w:val="18"/>
              <w:lang w:eastAsia="ja-JP"/>
            </w:rPr>
            <w:t>Use</w:t>
          </w:r>
          <w:r w:rsidRPr="00C9691C">
            <w:rPr>
              <w:rFonts w:ascii="Montserrat" w:eastAsia="MS Mincho" w:hAnsi="Montserrat" w:cs="Lasiver-Regular"/>
              <w:color w:val="070909"/>
              <w:sz w:val="18"/>
              <w:szCs w:val="18"/>
              <w:lang w:eastAsia="ja-JP"/>
            </w:rPr>
            <w:t xml:space="preserve"> discretion when selecting website references by only using reputable, proven sites. The following list contains references that may prove helpful during event preparation. The most current edition of resources will be used. Past CDE materials and other resources are available by </w:t>
          </w:r>
          <w:r w:rsidR="003811CB">
            <w:rPr>
              <w:rFonts w:ascii="Montserrat" w:eastAsia="MS Mincho" w:hAnsi="Montserrat" w:cs="Lasiver-Regular"/>
              <w:color w:val="070909"/>
              <w:sz w:val="18"/>
              <w:szCs w:val="18"/>
              <w:lang w:eastAsia="ja-JP"/>
            </w:rPr>
            <w:t>navigating</w:t>
          </w:r>
          <w:r w:rsidRPr="00C9691C">
            <w:rPr>
              <w:rFonts w:ascii="Montserrat" w:eastAsia="MS Mincho" w:hAnsi="Montserrat" w:cs="Lasiver-Regular"/>
              <w:color w:val="070909"/>
              <w:sz w:val="18"/>
              <w:szCs w:val="18"/>
              <w:lang w:eastAsia="ja-JP"/>
            </w:rPr>
            <w:t xml:space="preserve"> to </w:t>
          </w:r>
          <w:hyperlink r:id="rId16" w:history="1">
            <w:r w:rsidRPr="00C9691C">
              <w:rPr>
                <w:rFonts w:ascii="Montserrat" w:eastAsia="MS Mincho" w:hAnsi="Montserrat" w:cs="Lasiver-Regular"/>
                <w:color w:val="0563C1"/>
                <w:sz w:val="18"/>
                <w:szCs w:val="18"/>
                <w:u w:val="single"/>
                <w:lang w:eastAsia="ja-JP"/>
              </w:rPr>
              <w:t>FFA.org</w:t>
            </w:r>
          </w:hyperlink>
          <w:r w:rsidRPr="00C9691C">
            <w:rPr>
              <w:rFonts w:ascii="Montserrat" w:eastAsia="MS Mincho" w:hAnsi="Montserrat" w:cs="Lasiver-Regular"/>
              <w:color w:val="070909"/>
              <w:sz w:val="18"/>
              <w:szCs w:val="18"/>
              <w:lang w:eastAsia="ja-JP"/>
            </w:rPr>
            <w:t>.</w:t>
          </w:r>
        </w:p>
        <w:p w14:paraId="2B29AFFC" w14:textId="4C3E3827" w:rsidR="004D05CD" w:rsidRPr="004D05CD" w:rsidRDefault="004D05CD"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4D05CD">
            <w:rPr>
              <w:rFonts w:ascii="Montserrat" w:eastAsia="MS Mincho" w:hAnsi="Montserrat" w:cs="KlinicSlab-Medium"/>
              <w:b/>
              <w:caps/>
              <w:color w:val="DA291C"/>
              <w:lang w:eastAsia="ja-JP"/>
            </w:rPr>
            <w:t>General Knowledge Exam</w:t>
          </w:r>
          <w:r w:rsidR="006C3989">
            <w:rPr>
              <w:rFonts w:ascii="Montserrat" w:eastAsia="MS Mincho" w:hAnsi="Montserrat" w:cs="KlinicSlab-Medium"/>
              <w:b/>
              <w:caps/>
              <w:color w:val="DA291C"/>
              <w:lang w:eastAsia="ja-JP"/>
            </w:rPr>
            <w:t xml:space="preserve"> </w:t>
          </w:r>
          <w:r w:rsidR="006C3989" w:rsidRPr="006C3989">
            <w:rPr>
              <w:rFonts w:ascii="Montserrat" w:eastAsia="Times New Roman" w:hAnsi="Montserrat" w:cs="Lasiver-Regular"/>
              <w:i/>
              <w:iCs/>
              <w:color w:val="003871" w:themeColor="text1" w:themeShade="BF"/>
              <w:sz w:val="18"/>
              <w:szCs w:val="18"/>
              <w:highlight w:val="yellow"/>
              <w:lang w:eastAsia="ja-JP"/>
            </w:rPr>
            <w:t>For State CDE ONLY</w:t>
          </w:r>
        </w:p>
        <w:p w14:paraId="79512ECF" w14:textId="77777777" w:rsidR="004D05CD" w:rsidRPr="004D05CD" w:rsidRDefault="004D05CD"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4D05CD">
            <w:rPr>
              <w:rFonts w:ascii="Montserrat" w:eastAsia="Times New Roman" w:hAnsi="Montserrat" w:cs="Lasiver-Regular"/>
              <w:sz w:val="18"/>
              <w:szCs w:val="18"/>
              <w:lang w:eastAsia="ja-JP"/>
            </w:rPr>
            <w:t>Introduction to Forestry Science. Burton, Delmar Publications.</w:t>
          </w:r>
        </w:p>
        <w:p w14:paraId="3A7DBA5A" w14:textId="62F67CD5" w:rsidR="004D05CD" w:rsidRDefault="004D05CD"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4D05CD">
            <w:rPr>
              <w:rFonts w:ascii="Montserrat" w:eastAsia="Times New Roman" w:hAnsi="Montserrat" w:cs="Lasiver-Regular"/>
              <w:sz w:val="18"/>
              <w:szCs w:val="18"/>
              <w:lang w:eastAsia="ja-JP"/>
            </w:rPr>
            <w:t xml:space="preserve">Science of Forestry Management. Kris Irwin. University of Georgia, AAVIM. Please call 706-742-5355 or email </w:t>
          </w:r>
          <w:hyperlink r:id="rId17" w:history="1">
            <w:r w:rsidRPr="004D05CD">
              <w:rPr>
                <w:rFonts w:ascii="Montserrat" w:eastAsia="Times New Roman" w:hAnsi="Montserrat" w:cs="Lasiver-Regular"/>
                <w:color w:val="0563C1"/>
                <w:sz w:val="18"/>
                <w:szCs w:val="18"/>
                <w:u w:val="single"/>
                <w:lang w:eastAsia="ja-JP"/>
              </w:rPr>
              <w:t>sales@aavim.com</w:t>
            </w:r>
          </w:hyperlink>
          <w:r w:rsidRPr="004D05CD">
            <w:rPr>
              <w:rFonts w:ascii="Montserrat" w:eastAsia="Times New Roman" w:hAnsi="Montserrat" w:cs="Lasiver-Regular"/>
              <w:sz w:val="18"/>
              <w:szCs w:val="18"/>
              <w:lang w:eastAsia="ja-JP"/>
            </w:rPr>
            <w:t xml:space="preserve">.  Request Item #400. Cost is ~ $25 plus $10.50 shipping.  Please leave your name, Item, number of copies, shipping and billing address, and phone number.  They will respond to secure payment information. </w:t>
          </w:r>
        </w:p>
        <w:p w14:paraId="3657AA88" w14:textId="77777777" w:rsidR="005277FB" w:rsidRPr="005277FB" w:rsidRDefault="005277FB"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5277FB">
            <w:rPr>
              <w:rFonts w:ascii="Montserrat" w:eastAsia="MS Mincho" w:hAnsi="Montserrat" w:cs="KlinicSlab-Medium"/>
              <w:b/>
              <w:caps/>
              <w:color w:val="DA291C"/>
              <w:lang w:eastAsia="ja-JP"/>
            </w:rPr>
            <w:t>Tree Identification</w:t>
          </w:r>
        </w:p>
        <w:p w14:paraId="5C35FDFE" w14:textId="77777777" w:rsidR="005277FB" w:rsidRPr="005277FB" w:rsidRDefault="005277FB"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5277FB">
            <w:rPr>
              <w:rFonts w:ascii="Montserrat" w:eastAsia="Times New Roman" w:hAnsi="Montserrat" w:cs="Lasiver-Regular"/>
              <w:sz w:val="18"/>
              <w:szCs w:val="18"/>
              <w:lang w:eastAsia="ja-JP"/>
            </w:rPr>
            <w:t xml:space="preserve">Dendrology at Virginia </w:t>
          </w:r>
          <w:r w:rsidRPr="005277FB">
            <w:rPr>
              <w:rFonts w:ascii="Montserrat" w:eastAsia="MS Mincho" w:hAnsi="Montserrat" w:cs="Lasiver-Regular"/>
              <w:color w:val="070909"/>
              <w:sz w:val="18"/>
              <w:szCs w:val="18"/>
              <w:lang w:eastAsia="ja-JP"/>
            </w:rPr>
            <w:t xml:space="preserve">Tech, </w:t>
          </w:r>
          <w:hyperlink r:id="rId18" w:history="1">
            <w:r w:rsidRPr="005277FB">
              <w:rPr>
                <w:rFonts w:ascii="Montserrat" w:eastAsia="MS Mincho" w:hAnsi="Montserrat" w:cs="Lasiver-Regular"/>
                <w:color w:val="0563C1"/>
                <w:sz w:val="18"/>
                <w:szCs w:val="18"/>
                <w:u w:val="single"/>
                <w:lang w:eastAsia="ja-JP"/>
              </w:rPr>
              <w:t>http://dendro.cnre.vt.edu/dendrology/main.htm</w:t>
            </w:r>
          </w:hyperlink>
          <w:r w:rsidRPr="005277FB">
            <w:rPr>
              <w:rFonts w:ascii="Montserrat" w:eastAsia="MS Mincho" w:hAnsi="Montserrat" w:cs="Lasiver-Regular"/>
              <w:color w:val="070909"/>
              <w:sz w:val="18"/>
              <w:szCs w:val="18"/>
              <w:lang w:eastAsia="ja-JP"/>
            </w:rPr>
            <w:t xml:space="preserve"> </w:t>
          </w:r>
        </w:p>
        <w:p w14:paraId="1E5DEA45" w14:textId="77777777" w:rsidR="005277FB" w:rsidRPr="005277FB" w:rsidRDefault="005277FB"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277FB">
            <w:rPr>
              <w:rFonts w:ascii="Montserrat" w:eastAsia="Times New Roman" w:hAnsi="Montserrat" w:cs="Lasiver-Regular"/>
              <w:sz w:val="18"/>
              <w:szCs w:val="18"/>
              <w:lang w:eastAsia="ja-JP"/>
            </w:rPr>
            <w:t xml:space="preserve">“FFA Georgia State and National </w:t>
          </w:r>
          <w:r w:rsidRPr="005277FB">
            <w:rPr>
              <w:rFonts w:ascii="Montserrat" w:eastAsia="MS Mincho" w:hAnsi="Montserrat" w:cs="Lasiver-Regular"/>
              <w:color w:val="070909"/>
              <w:sz w:val="18"/>
              <w:szCs w:val="18"/>
              <w:lang w:eastAsia="ja-JP"/>
            </w:rPr>
            <w:t xml:space="preserve">Tree Lists,” available from </w:t>
          </w:r>
          <w:hyperlink r:id="rId19" w:history="1">
            <w:r w:rsidRPr="005277FB">
              <w:rPr>
                <w:rFonts w:ascii="Montserrat" w:eastAsia="MS Mincho" w:hAnsi="Montserrat" w:cs="Lasiver-Regular"/>
                <w:color w:val="0563C1"/>
                <w:sz w:val="18"/>
                <w:szCs w:val="18"/>
                <w:u w:val="single"/>
                <w:lang w:eastAsia="ja-JP"/>
              </w:rPr>
              <w:t>www.amazon.com</w:t>
            </w:r>
          </w:hyperlink>
          <w:r w:rsidRPr="005277FB">
            <w:rPr>
              <w:rFonts w:ascii="Montserrat" w:eastAsia="MS Mincho" w:hAnsi="Montserrat" w:cs="Lasiver-Regular"/>
              <w:color w:val="070909"/>
              <w:sz w:val="18"/>
              <w:szCs w:val="18"/>
              <w:lang w:eastAsia="ja-JP"/>
            </w:rPr>
            <w:t xml:space="preserve"> </w:t>
          </w:r>
        </w:p>
        <w:p w14:paraId="13F10940" w14:textId="77777777" w:rsidR="005277FB" w:rsidRPr="005277FB" w:rsidRDefault="005277FB"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277FB">
            <w:rPr>
              <w:rFonts w:ascii="Montserrat" w:eastAsia="Times New Roman" w:hAnsi="Montserrat" w:cs="Lasiver-Regular"/>
              <w:sz w:val="18"/>
              <w:szCs w:val="18"/>
              <w:lang w:eastAsia="ja-JP"/>
            </w:rPr>
            <w:t>W. H. Harlow, E. S. Harrar, and F. M. White. Textbook of Dendrology, current edition. New York, NY: McGraw-Hill Book Company.</w:t>
          </w:r>
        </w:p>
        <w:p w14:paraId="45C48E37" w14:textId="70127E36" w:rsidR="008D5BF6" w:rsidRPr="00390503" w:rsidRDefault="005277FB"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5277FB">
            <w:rPr>
              <w:rFonts w:ascii="Montserrat" w:eastAsia="Times New Roman" w:hAnsi="Montserrat" w:cs="Lasiver-Regular"/>
              <w:sz w:val="18"/>
              <w:szCs w:val="18"/>
              <w:lang w:eastAsia="ja-JP"/>
            </w:rPr>
            <w:t>Silvics of North America, Handbook #654, volume one and two, U.S. Forest Service, P. O. Box 2417, 12th and Independence Avenue SW, Washington, DC 20013.</w:t>
          </w:r>
        </w:p>
        <w:p w14:paraId="707D9AAE" w14:textId="77777777" w:rsidR="00390503" w:rsidRPr="00390503" w:rsidRDefault="00390503"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390503">
            <w:rPr>
              <w:rFonts w:ascii="Montserrat" w:eastAsia="MS Mincho" w:hAnsi="Montserrat" w:cs="KlinicSlab-Medium"/>
              <w:b/>
              <w:caps/>
              <w:color w:val="DA291C"/>
              <w:lang w:eastAsia="ja-JP"/>
            </w:rPr>
            <w:t>Tree Measurement</w:t>
          </w:r>
        </w:p>
        <w:p w14:paraId="1DA3F515" w14:textId="77777777" w:rsidR="00390503" w:rsidRPr="00390503" w:rsidRDefault="00000000" w:rsidP="00831EB6">
          <w:pPr>
            <w:widowControl w:val="0"/>
            <w:numPr>
              <w:ilvl w:val="0"/>
              <w:numId w:val="28"/>
            </w:numPr>
            <w:suppressAutoHyphens/>
            <w:autoSpaceDE w:val="0"/>
            <w:autoSpaceDN w:val="0"/>
            <w:adjustRightInd w:val="0"/>
            <w:spacing w:after="0" w:line="240" w:lineRule="auto"/>
            <w:ind w:left="360"/>
            <w:textAlignment w:val="center"/>
            <w:rPr>
              <w:rFonts w:ascii="Montserrat" w:eastAsia="MS Mincho" w:hAnsi="Montserrat" w:cs="Lasiver-Regular"/>
              <w:color w:val="070909"/>
              <w:sz w:val="18"/>
              <w:szCs w:val="18"/>
              <w:lang w:eastAsia="ja-JP"/>
            </w:rPr>
          </w:pPr>
          <w:hyperlink r:id="rId20" w:history="1">
            <w:r w:rsidR="00390503" w:rsidRPr="00390503">
              <w:rPr>
                <w:rFonts w:ascii="Montserrat" w:eastAsia="MS Mincho" w:hAnsi="Montserrat" w:cs="Lasiver-Regular"/>
                <w:color w:val="0563C1"/>
                <w:sz w:val="18"/>
                <w:szCs w:val="18"/>
                <w:u w:val="single"/>
                <w:lang w:eastAsia="ja-JP"/>
              </w:rPr>
              <w:t>https://www.americanforests.org/wp-content/uploads/2014/12/AF-Tree-Measuring-Guidelines_LR.pdf</w:t>
            </w:r>
          </w:hyperlink>
          <w:r w:rsidR="00390503" w:rsidRPr="00390503">
            <w:rPr>
              <w:rFonts w:ascii="Montserrat" w:eastAsia="MS Mincho" w:hAnsi="Montserrat" w:cs="Lasiver-Regular"/>
              <w:color w:val="070909"/>
              <w:sz w:val="18"/>
              <w:szCs w:val="18"/>
              <w:lang w:eastAsia="ja-JP"/>
            </w:rPr>
            <w:t xml:space="preserve">   </w:t>
          </w:r>
        </w:p>
        <w:p w14:paraId="2BBC0CE8" w14:textId="77777777" w:rsidR="00697070" w:rsidRPr="00697070" w:rsidRDefault="00697070"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697070">
            <w:rPr>
              <w:rFonts w:ascii="Montserrat" w:eastAsia="MS Mincho" w:hAnsi="Montserrat" w:cs="KlinicSlab-Medium"/>
              <w:b/>
              <w:caps/>
              <w:color w:val="DA291C"/>
              <w:lang w:eastAsia="ja-JP"/>
            </w:rPr>
            <w:t>Forest Management</w:t>
          </w:r>
        </w:p>
        <w:p w14:paraId="6847EA29" w14:textId="77777777" w:rsidR="00697070" w:rsidRPr="00697070" w:rsidRDefault="00697070"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697070">
            <w:rPr>
              <w:rFonts w:ascii="Montserrat" w:eastAsia="Times New Roman" w:hAnsi="Montserrat" w:cs="Lasiver-Regular"/>
              <w:sz w:val="18"/>
              <w:szCs w:val="18"/>
              <w:lang w:eastAsia="ja-JP"/>
            </w:rPr>
            <w:t>Introduction to Forestry Science. Burton, Delmar Publications.</w:t>
          </w:r>
        </w:p>
        <w:p w14:paraId="29EF047B" w14:textId="59BDACFB" w:rsidR="00697070" w:rsidRDefault="00697070"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697070">
            <w:rPr>
              <w:rFonts w:ascii="Montserrat" w:eastAsia="Times New Roman" w:hAnsi="Montserrat" w:cs="Lasiver-Regular"/>
              <w:sz w:val="18"/>
              <w:szCs w:val="18"/>
              <w:lang w:eastAsia="ja-JP"/>
            </w:rPr>
            <w:t xml:space="preserve">Science of Forestry Management. Kris Irwin. University of Georgia, AAVIM. . Please call 706-742-5355 or email </w:t>
          </w:r>
          <w:hyperlink r:id="rId21" w:history="1">
            <w:r w:rsidRPr="00697070">
              <w:rPr>
                <w:rFonts w:ascii="Montserrat" w:eastAsia="Times New Roman" w:hAnsi="Montserrat" w:cs="Lasiver-Regular"/>
                <w:color w:val="0563C1"/>
                <w:sz w:val="18"/>
                <w:szCs w:val="18"/>
                <w:u w:val="single"/>
                <w:lang w:eastAsia="ja-JP"/>
              </w:rPr>
              <w:t>sales@aavim.com</w:t>
            </w:r>
          </w:hyperlink>
          <w:r w:rsidRPr="00697070">
            <w:rPr>
              <w:rFonts w:ascii="Montserrat" w:eastAsia="Times New Roman" w:hAnsi="Montserrat" w:cs="Lasiver-Regular"/>
              <w:sz w:val="18"/>
              <w:szCs w:val="18"/>
              <w:lang w:eastAsia="ja-JP"/>
            </w:rPr>
            <w:t xml:space="preserve">. Request Item #400. Cost is ~ $25 plus $10.50 shipping.  Please leave your name, Item, number of copies, shipping and billing address, and phone number.  They will respond to secure payment information. </w:t>
          </w:r>
        </w:p>
        <w:p w14:paraId="22851DC8" w14:textId="42371BCB" w:rsidR="006F6253" w:rsidRPr="006F6253" w:rsidRDefault="006F6253"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6F6253">
            <w:rPr>
              <w:rFonts w:ascii="Montserrat" w:eastAsia="MS Mincho" w:hAnsi="Montserrat" w:cs="KlinicSlab-Medium"/>
              <w:b/>
              <w:caps/>
              <w:color w:val="DA291C"/>
              <w:lang w:eastAsia="ja-JP"/>
            </w:rPr>
            <w:t>Equipment Identification</w:t>
          </w:r>
        </w:p>
        <w:p w14:paraId="67D44D55" w14:textId="77777777" w:rsidR="006F6253" w:rsidRPr="006F6253" w:rsidRDefault="006F6253" w:rsidP="00831EB6">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6F6253">
            <w:rPr>
              <w:rFonts w:ascii="Montserrat" w:eastAsia="MS Mincho" w:hAnsi="Montserrat" w:cs="Lasiver-Regular"/>
              <w:color w:val="070909"/>
              <w:sz w:val="18"/>
              <w:szCs w:val="18"/>
              <w:lang w:eastAsia="ja-JP"/>
            </w:rPr>
            <w:t>Current Catalog of Forestry Suppliers, Inc., 205 West Rankin Street, Jackson, MS 39204-039.</w:t>
          </w:r>
        </w:p>
        <w:p w14:paraId="56A7A140" w14:textId="77777777" w:rsidR="006F6253" w:rsidRPr="006F6253" w:rsidRDefault="00000000" w:rsidP="00831EB6">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hyperlink r:id="rId22" w:history="1">
            <w:r w:rsidR="006F6253" w:rsidRPr="006F6253">
              <w:rPr>
                <w:rFonts w:ascii="Montserrat" w:eastAsia="MS Mincho" w:hAnsi="Montserrat" w:cs="Lasiver-Regular"/>
                <w:color w:val="0563C1"/>
                <w:sz w:val="18"/>
                <w:szCs w:val="18"/>
                <w:u w:val="single"/>
                <w:lang w:eastAsia="ja-JP"/>
              </w:rPr>
              <w:t>http://www.husqvarna.com/us/accessories/</w:t>
            </w:r>
          </w:hyperlink>
          <w:r w:rsidR="006F6253" w:rsidRPr="006F6253">
            <w:rPr>
              <w:rFonts w:ascii="Montserrat" w:eastAsia="MS Mincho" w:hAnsi="Montserrat" w:cs="Lasiver-Regular"/>
              <w:color w:val="070909"/>
              <w:sz w:val="18"/>
              <w:szCs w:val="18"/>
              <w:lang w:eastAsia="ja-JP"/>
            </w:rPr>
            <w:t xml:space="preserve"> </w:t>
          </w:r>
        </w:p>
        <w:p w14:paraId="77E1F940" w14:textId="77777777" w:rsidR="006F6253" w:rsidRPr="006F6253" w:rsidRDefault="00000000" w:rsidP="00831EB6">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hyperlink r:id="rId23" w:history="1">
            <w:r w:rsidR="006F6253" w:rsidRPr="006F6253">
              <w:rPr>
                <w:rFonts w:ascii="Montserrat" w:eastAsia="MS Mincho" w:hAnsi="Montserrat" w:cs="Lasiver-Regular"/>
                <w:color w:val="0563C1"/>
                <w:sz w:val="18"/>
                <w:szCs w:val="18"/>
                <w:u w:val="single"/>
                <w:lang w:eastAsia="ja-JP"/>
              </w:rPr>
              <w:t>www.deere.com/en_US/industry/forestry/forestry.page</w:t>
            </w:r>
          </w:hyperlink>
          <w:r w:rsidR="006F6253" w:rsidRPr="006F6253">
            <w:rPr>
              <w:rFonts w:ascii="Montserrat" w:eastAsia="MS Mincho" w:hAnsi="Montserrat" w:cs="Lasiver-Regular"/>
              <w:color w:val="070909"/>
              <w:sz w:val="18"/>
              <w:szCs w:val="18"/>
              <w:lang w:eastAsia="ja-JP"/>
            </w:rPr>
            <w:t xml:space="preserve">? </w:t>
          </w:r>
        </w:p>
        <w:p w14:paraId="332406C2" w14:textId="77777777" w:rsidR="006F6253" w:rsidRPr="006F6253" w:rsidRDefault="00000000" w:rsidP="00831EB6">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hyperlink r:id="rId24" w:history="1">
            <w:r w:rsidR="006F6253" w:rsidRPr="006F6253">
              <w:rPr>
                <w:rFonts w:ascii="Montserrat" w:eastAsia="MS Mincho" w:hAnsi="Montserrat" w:cs="Lasiver-Regular"/>
                <w:color w:val="0563C1"/>
                <w:sz w:val="18"/>
                <w:szCs w:val="18"/>
                <w:u w:val="single"/>
                <w:lang w:eastAsia="ja-JP"/>
              </w:rPr>
              <w:t>www.treestuff.com</w:t>
            </w:r>
          </w:hyperlink>
          <w:r w:rsidR="006F6253" w:rsidRPr="006F6253">
            <w:rPr>
              <w:rFonts w:ascii="Montserrat" w:eastAsia="MS Mincho" w:hAnsi="Montserrat" w:cs="Lasiver-Regular"/>
              <w:color w:val="070909"/>
              <w:sz w:val="18"/>
              <w:szCs w:val="18"/>
              <w:lang w:eastAsia="ja-JP"/>
            </w:rPr>
            <w:t xml:space="preserve"> </w:t>
          </w:r>
        </w:p>
        <w:p w14:paraId="70388622" w14:textId="77777777" w:rsidR="00F6220E" w:rsidRPr="00F6220E" w:rsidRDefault="00F6220E"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F6220E">
            <w:rPr>
              <w:rFonts w:ascii="Montserrat" w:eastAsia="MS Mincho" w:hAnsi="Montserrat" w:cs="KlinicSlab-Medium"/>
              <w:b/>
              <w:caps/>
              <w:color w:val="DA291C"/>
              <w:lang w:eastAsia="ja-JP"/>
            </w:rPr>
            <w:t>Map Interpretation</w:t>
          </w:r>
        </w:p>
        <w:p w14:paraId="437EB22C" w14:textId="77777777" w:rsidR="00F6220E" w:rsidRPr="00F6220E" w:rsidRDefault="00F6220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6220E">
            <w:rPr>
              <w:rFonts w:ascii="Montserrat" w:eastAsia="Times New Roman" w:hAnsi="Montserrat" w:cs="Lasiver-Regular"/>
              <w:sz w:val="18"/>
              <w:szCs w:val="18"/>
              <w:lang w:eastAsia="ja-JP"/>
            </w:rPr>
            <w:t xml:space="preserve">The U.S. Department of Interior Geological Survey Topographic Map Information and Symbols Key, Map Distribution, U. S. Geological Survey, Box 25286, Federal Center, Denver CO. </w:t>
          </w:r>
          <w:hyperlink r:id="rId25" w:history="1">
            <w:r w:rsidRPr="00F6220E">
              <w:rPr>
                <w:rFonts w:ascii="Montserrat" w:eastAsia="Times New Roman" w:hAnsi="Montserrat" w:cs="Lasiver-Regular"/>
                <w:color w:val="0563C1"/>
                <w:sz w:val="18"/>
                <w:szCs w:val="18"/>
                <w:u w:val="single"/>
                <w:lang w:eastAsia="ja-JP"/>
              </w:rPr>
              <w:t>https://pubs.usgs.gov/gip/TopographicMapSymbols/topomapsymbols.pdf</w:t>
            </w:r>
          </w:hyperlink>
        </w:p>
        <w:p w14:paraId="6E862A82" w14:textId="77777777" w:rsidR="00F6220E" w:rsidRPr="00F6220E" w:rsidRDefault="00F6220E" w:rsidP="00831EB6">
          <w:pPr>
            <w:widowControl w:val="0"/>
            <w:numPr>
              <w:ilvl w:val="0"/>
              <w:numId w:val="6"/>
            </w:numPr>
            <w:tabs>
              <w:tab w:val="left" w:pos="540"/>
            </w:tabs>
            <w:autoSpaceDE w:val="0"/>
            <w:autoSpaceDN w:val="0"/>
            <w:adjustRightInd w:val="0"/>
            <w:spacing w:after="90" w:line="240" w:lineRule="auto"/>
            <w:textAlignment w:val="center"/>
            <w:rPr>
              <w:rFonts w:ascii="Montserrat" w:eastAsiaTheme="minorHAnsi" w:hAnsi="Montserrat" w:cs="Lasiver-Regular"/>
              <w:sz w:val="18"/>
              <w:szCs w:val="18"/>
            </w:rPr>
          </w:pPr>
          <w:r w:rsidRPr="00F6220E">
            <w:rPr>
              <w:rFonts w:ascii="Montserrat" w:eastAsia="Times New Roman" w:hAnsi="Montserrat" w:cs="Lasiver-Regular"/>
              <w:sz w:val="18"/>
              <w:szCs w:val="18"/>
              <w:lang w:eastAsia="ja-JP"/>
            </w:rPr>
            <w:t xml:space="preserve">Map Interpretation:  </w:t>
          </w:r>
          <w:hyperlink r:id="rId26" w:tgtFrame="_blank" w:history="1">
            <w:r w:rsidRPr="00F6220E">
              <w:rPr>
                <w:rFonts w:ascii="Montserrat" w:eastAsia="Times New Roman" w:hAnsi="Montserrat" w:cs="Lasiver-Regular"/>
                <w:color w:val="0563C1"/>
                <w:sz w:val="18"/>
                <w:szCs w:val="18"/>
                <w:u w:val="single"/>
                <w:lang w:eastAsia="ja-JP"/>
              </w:rPr>
              <w:t>https://www.norfolk.gov.uk/-/media/norfolk/downloads/jobs-training-volunteering/volunteering/map-reading-guide.pdf</w:t>
            </w:r>
          </w:hyperlink>
          <w:r w:rsidRPr="00F6220E">
            <w:rPr>
              <w:rFonts w:ascii="Montserrat" w:eastAsia="Times New Roman" w:hAnsi="Montserrat" w:cs="Lasiver-Regular"/>
              <w:sz w:val="18"/>
              <w:szCs w:val="18"/>
              <w:lang w:eastAsia="ja-JP"/>
            </w:rPr>
            <w:t>  </w:t>
          </w:r>
          <w:r w:rsidRPr="00F6220E">
            <w:rPr>
              <w:rFonts w:ascii="Montserrat" w:eastAsia="Times New Roman" w:hAnsi="Montserrat" w:cs="Lasiver-Regular"/>
              <w:sz w:val="18"/>
              <w:szCs w:val="18"/>
              <w:lang w:eastAsia="ja-JP"/>
            </w:rPr>
            <w:br/>
            <w:t>Map Interpretation:  </w:t>
          </w:r>
          <w:hyperlink r:id="rId27" w:tgtFrame="_blank" w:history="1">
            <w:r w:rsidRPr="00F6220E">
              <w:rPr>
                <w:rFonts w:ascii="Montserrat" w:eastAsia="Times New Roman" w:hAnsi="Montserrat" w:cs="Lasiver-Regular"/>
                <w:color w:val="0563C1"/>
                <w:sz w:val="18"/>
                <w:szCs w:val="18"/>
                <w:u w:val="single"/>
                <w:lang w:eastAsia="ja-JP"/>
              </w:rPr>
              <w:t>https://d28rz98at9flks.cloudfront.net/102240/Map_reading_guide_v4.pdf</w:t>
            </w:r>
          </w:hyperlink>
        </w:p>
        <w:p w14:paraId="2C19A5FA" w14:textId="4CFFF615" w:rsidR="00F6220E" w:rsidRPr="00F6220E" w:rsidRDefault="00F6220E" w:rsidP="00831EB6">
          <w:pPr>
            <w:numPr>
              <w:ilvl w:val="0"/>
              <w:numId w:val="6"/>
            </w:numPr>
            <w:tabs>
              <w:tab w:val="left" w:pos="540"/>
            </w:tabs>
            <w:autoSpaceDE w:val="0"/>
            <w:autoSpaceDN w:val="0"/>
            <w:adjustRightInd w:val="0"/>
            <w:spacing w:after="90" w:line="240" w:lineRule="auto"/>
            <w:textAlignment w:val="center"/>
            <w:rPr>
              <w:rFonts w:ascii="Montserrat" w:eastAsia="MS Mincho" w:hAnsi="Montserrat" w:cs="Arial"/>
              <w:sz w:val="18"/>
              <w:szCs w:val="18"/>
              <w:u w:val="single"/>
              <w:shd w:val="clear" w:color="auto" w:fill="FFFFFF"/>
              <w:lang w:eastAsia="ja-JP"/>
            </w:rPr>
          </w:pPr>
          <w:r w:rsidRPr="00F6220E">
            <w:rPr>
              <w:rFonts w:ascii="Montserrat" w:eastAsia="Times New Roman" w:hAnsi="Montserrat" w:cs="Arial"/>
              <w:sz w:val="18"/>
              <w:szCs w:val="18"/>
              <w:shd w:val="clear" w:color="auto" w:fill="FFFFFF"/>
              <w:lang w:eastAsia="ja-JP"/>
            </w:rPr>
            <w:t>Reading and Interpreting Topographic Maps: paste the following url into your browser ftp://ftp.bpcrc.osu.edu/downloads/outreach/Watersheds/01_</w:t>
          </w:r>
          <w:r w:rsidRPr="00F6220E">
            <w:rPr>
              <w:rFonts w:ascii="Montserrat" w:eastAsia="Times New Roman" w:hAnsi="Montserrat" w:cs="Lasiver-Regular"/>
              <w:sz w:val="18"/>
              <w:szCs w:val="18"/>
              <w:lang w:eastAsia="ja-JP"/>
            </w:rPr>
            <w:t>Exercise3</w:t>
          </w:r>
          <w:r w:rsidRPr="00F6220E">
            <w:rPr>
              <w:rFonts w:ascii="Montserrat" w:eastAsia="Times New Roman" w:hAnsi="Montserrat" w:cs="Arial"/>
              <w:sz w:val="18"/>
              <w:szCs w:val="18"/>
              <w:shd w:val="clear" w:color="auto" w:fill="FFFFFF"/>
              <w:lang w:eastAsia="ja-JP"/>
            </w:rPr>
            <w:t>.5v1.pdf</w:t>
          </w:r>
        </w:p>
        <w:p w14:paraId="0B5ED55D" w14:textId="0E3C51CA" w:rsidR="00134037" w:rsidRPr="00134037" w:rsidRDefault="00134037"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134037">
            <w:rPr>
              <w:rFonts w:ascii="Montserrat" w:eastAsia="MS Mincho" w:hAnsi="Montserrat" w:cs="KlinicSlab-Medium"/>
              <w:b/>
              <w:caps/>
              <w:color w:val="DA291C"/>
              <w:lang w:eastAsia="ja-JP"/>
            </w:rPr>
            <w:lastRenderedPageBreak/>
            <w:t>Compass</w:t>
          </w:r>
        </w:p>
        <w:p w14:paraId="3AC2557D" w14:textId="046CFAC8" w:rsidR="00F77CB0" w:rsidRDefault="00000000" w:rsidP="00831EB6">
          <w:pPr>
            <w:widowControl w:val="0"/>
            <w:suppressAutoHyphens/>
            <w:autoSpaceDE w:val="0"/>
            <w:autoSpaceDN w:val="0"/>
            <w:adjustRightInd w:val="0"/>
            <w:spacing w:after="0" w:line="240" w:lineRule="auto"/>
            <w:textAlignment w:val="center"/>
            <w:rPr>
              <w:rFonts w:ascii="Montserrat" w:eastAsia="MS Mincho" w:hAnsi="Montserrat" w:cs="Arial"/>
              <w:color w:val="0563C1"/>
              <w:sz w:val="18"/>
              <w:szCs w:val="18"/>
              <w:u w:val="single"/>
              <w:shd w:val="clear" w:color="auto" w:fill="FFFFFF"/>
              <w:lang w:eastAsia="ja-JP"/>
            </w:rPr>
          </w:pPr>
          <w:hyperlink r:id="rId28" w:history="1">
            <w:r w:rsidR="00F77CB0" w:rsidRPr="00134037">
              <w:rPr>
                <w:rStyle w:val="Hyperlink"/>
                <w:rFonts w:ascii="Montserrat" w:eastAsia="MS Mincho" w:hAnsi="Montserrat" w:cs="Arial"/>
                <w:sz w:val="18"/>
                <w:szCs w:val="18"/>
                <w:shd w:val="clear" w:color="auto" w:fill="FFFFFF"/>
                <w:lang w:eastAsia="ja-JP"/>
              </w:rPr>
              <w:t>https://georgia4h.org/wp-content/uploads/2018/05/manual_compassranger.pdf</w:t>
            </w:r>
          </w:hyperlink>
        </w:p>
        <w:p w14:paraId="45D9F6EC" w14:textId="4A58E32D" w:rsidR="00134037" w:rsidRPr="00EB17CE" w:rsidRDefault="00134037" w:rsidP="00831EB6">
          <w:pPr>
            <w:widowControl w:val="0"/>
            <w:suppressAutoHyphens/>
            <w:autoSpaceDE w:val="0"/>
            <w:autoSpaceDN w:val="0"/>
            <w:adjustRightInd w:val="0"/>
            <w:spacing w:before="120" w:line="240" w:lineRule="auto"/>
            <w:textAlignment w:val="center"/>
            <w:rPr>
              <w:rFonts w:ascii="Montserrat" w:eastAsia="MS Mincho" w:hAnsi="Montserrat" w:cs="KlinicSlab-Medium"/>
              <w:b/>
              <w:caps/>
              <w:color w:val="DA291C"/>
              <w:lang w:eastAsia="ja-JP"/>
            </w:rPr>
          </w:pPr>
          <w:r w:rsidRPr="00134037">
            <w:rPr>
              <w:rFonts w:ascii="Montserrat" w:eastAsia="MS Mincho" w:hAnsi="Montserrat" w:cs="KlinicSlab-Medium"/>
              <w:b/>
              <w:caps/>
              <w:color w:val="DA291C"/>
              <w:lang w:eastAsia="ja-JP"/>
            </w:rPr>
            <w:t>Chainsaw Parts and Identification</w:t>
          </w:r>
          <w:r w:rsidR="008E75DF">
            <w:rPr>
              <w:rFonts w:ascii="Montserrat" w:eastAsia="MS Mincho" w:hAnsi="Montserrat" w:cs="KlinicSlab-Medium"/>
              <w:b/>
              <w:caps/>
              <w:color w:val="DA291C"/>
              <w:lang w:eastAsia="ja-JP"/>
            </w:rPr>
            <w:t xml:space="preserve"> </w:t>
          </w:r>
          <w:r w:rsidR="008E75DF" w:rsidRPr="008E75DF">
            <w:rPr>
              <w:rFonts w:ascii="Montserrat" w:eastAsia="Times New Roman" w:hAnsi="Montserrat" w:cs="Lasiver-Regular"/>
              <w:i/>
              <w:iCs/>
              <w:color w:val="003871" w:themeColor="text1" w:themeShade="BF"/>
              <w:sz w:val="18"/>
              <w:szCs w:val="18"/>
              <w:highlight w:val="yellow"/>
              <w:lang w:eastAsia="ja-JP"/>
            </w:rPr>
            <w:t>For State CDE ONLY</w:t>
          </w:r>
        </w:p>
        <w:p w14:paraId="7521AD88" w14:textId="77777777" w:rsidR="00F77CB0" w:rsidRDefault="00134037" w:rsidP="00831EB6">
          <w:pPr>
            <w:spacing w:before="100" w:beforeAutospacing="1" w:after="100" w:afterAutospacing="1" w:line="240" w:lineRule="auto"/>
            <w:rPr>
              <w:rFonts w:ascii="Montserrat" w:eastAsia="MS Mincho" w:hAnsi="Montserrat" w:cs="Lasiver-Regular"/>
              <w:color w:val="0563C1"/>
              <w:sz w:val="18"/>
              <w:szCs w:val="18"/>
              <w:u w:val="single"/>
              <w:lang w:eastAsia="ja-JP"/>
            </w:rPr>
          </w:pPr>
          <w:r w:rsidRPr="00134037">
            <w:rPr>
              <w:rFonts w:ascii="Montserrat" w:eastAsia="MS Mincho" w:hAnsi="Montserrat" w:cs="Lasiver-Regular"/>
              <w:sz w:val="18"/>
              <w:szCs w:val="18"/>
              <w:lang w:eastAsia="ja-JP"/>
            </w:rPr>
            <w:t>Husqvarna How to and safety training videos,</w:t>
          </w:r>
          <w:r w:rsidRPr="00134037">
            <w:rPr>
              <w:rFonts w:ascii="Montserrat" w:eastAsia="MS Mincho" w:hAnsi="Montserrat" w:cs="Times New Roman"/>
              <w:sz w:val="18"/>
              <w:szCs w:val="18"/>
              <w:lang w:eastAsia="ja-JP"/>
            </w:rPr>
            <w:t xml:space="preserve"> </w:t>
          </w:r>
          <w:r w:rsidRPr="00134037">
            <w:rPr>
              <w:rFonts w:ascii="Montserrat" w:eastAsia="MS Mincho" w:hAnsi="Montserrat" w:cs="Lasiver-Regular"/>
              <w:sz w:val="18"/>
              <w:szCs w:val="18"/>
              <w:lang w:eastAsia="ja-JP"/>
            </w:rPr>
            <w:t>Training videos include stance, safety gear, maintenance and how to execute a tree felling plan.</w:t>
          </w:r>
          <w:r w:rsidRPr="00134037">
            <w:rPr>
              <w:rFonts w:ascii="Montserrat" w:eastAsia="MS Mincho" w:hAnsi="Montserrat" w:cs="Times New Roman"/>
              <w:sz w:val="18"/>
              <w:szCs w:val="18"/>
              <w:lang w:eastAsia="ja-JP"/>
            </w:rPr>
            <w:t xml:space="preserve"> </w:t>
          </w:r>
          <w:hyperlink r:id="rId29" w:tgtFrame="_blank" w:history="1">
            <w:r w:rsidRPr="00134037">
              <w:rPr>
                <w:rFonts w:ascii="Montserrat" w:eastAsia="MS Mincho" w:hAnsi="Montserrat" w:cs="Lasiver-Regular"/>
                <w:color w:val="0563C1"/>
                <w:sz w:val="18"/>
                <w:szCs w:val="18"/>
                <w:u w:val="single"/>
                <w:lang w:eastAsia="ja-JP"/>
              </w:rPr>
              <w:t>https://www.youtube.com/playlist?list=PL0VcazyXHqErUd8ib-OKs6sZkfGFQ5shu</w:t>
            </w:r>
          </w:hyperlink>
        </w:p>
        <w:p w14:paraId="654E7A64" w14:textId="77777777" w:rsidR="00EB17CE" w:rsidRDefault="00EB17CE"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1BA2F1BF"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1E0CADB2"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579A8842"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29BAEEC8"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277859CF"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386E3649"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6D922C16"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21C7B511"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391B02EE"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71D41A9A"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2D4523F9"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1DF29D38"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5B65FEC4"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5016936D"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02CF99EA"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341DE95C"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3BA5AFFC"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354D37B6"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4F77D33F"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0C63A3DD"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2ED42D99"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07AECD24"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28ABE875"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67DFAFED"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6E808C0E"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47DC745D"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24D322EF"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574CC05A"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50FADD22"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4601EB5B" w14:textId="77777777"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p>
        <w:p w14:paraId="30976AC6" w14:textId="77777777" w:rsidR="008E75DF" w:rsidRPr="008E75DF" w:rsidRDefault="008E75DF" w:rsidP="008E75DF">
          <w:pPr>
            <w:keepNext/>
            <w:keepLines/>
            <w:widowControl w:val="0"/>
            <w:suppressAutoHyphens/>
            <w:autoSpaceDE w:val="0"/>
            <w:autoSpaceDN w:val="0"/>
            <w:adjustRightInd w:val="0"/>
            <w:spacing w:after="180" w:line="400" w:lineRule="atLeast"/>
            <w:textAlignment w:val="center"/>
            <w:rPr>
              <w:rFonts w:ascii="Calibri" w:hAnsi="Calibri"/>
              <w:color w:val="808080" w:themeColor="background1" w:themeShade="80"/>
              <w:sz w:val="24"/>
              <w:szCs w:val="24"/>
            </w:rPr>
          </w:pPr>
        </w:p>
        <w:p w14:paraId="3BE800BA" w14:textId="189734D0" w:rsidR="008E75DF" w:rsidRPr="008E75DF" w:rsidRDefault="008E75DF" w:rsidP="008E75DF">
          <w:pPr>
            <w:keepNext/>
            <w:keepLines/>
            <w:widowControl w:val="0"/>
            <w:suppressAutoHyphens/>
            <w:autoSpaceDE w:val="0"/>
            <w:autoSpaceDN w:val="0"/>
            <w:adjustRightInd w:val="0"/>
            <w:spacing w:after="180" w:line="400" w:lineRule="atLeast"/>
            <w:textAlignment w:val="center"/>
            <w:rPr>
              <w:rFonts w:ascii="Calibri" w:eastAsia="Times New Roman" w:hAnsi="Calibri" w:cs="KlinicSlab-Bold"/>
              <w:b/>
              <w:bCs/>
              <w:color w:val="004C97" w:themeColor="text1"/>
              <w:sz w:val="36"/>
              <w:szCs w:val="36"/>
            </w:rPr>
          </w:pPr>
          <w:r w:rsidRPr="008E75DF">
            <w:rPr>
              <w:rFonts w:ascii="Calibri" w:eastAsia="Times New Roman" w:hAnsi="Calibri" w:cs="KlinicSlab-Bold"/>
              <w:b/>
              <w:bCs/>
              <w:color w:val="004C97" w:themeColor="text1"/>
              <w:sz w:val="36"/>
              <w:szCs w:val="36"/>
            </w:rPr>
            <w:t>Tree Identification</w:t>
          </w:r>
          <w:r>
            <w:rPr>
              <w:rFonts w:ascii="Calibri" w:eastAsia="Times New Roman" w:hAnsi="Calibri" w:cs="KlinicSlab-Bold"/>
              <w:b/>
              <w:bCs/>
              <w:color w:val="004C97" w:themeColor="text1"/>
              <w:sz w:val="36"/>
              <w:szCs w:val="36"/>
            </w:rPr>
            <w:t xml:space="preserve"> </w:t>
          </w:r>
          <w:r>
            <w:rPr>
              <w:rFonts w:ascii="Calibri" w:eastAsia="Times New Roman" w:hAnsi="Calibri" w:cs="KlinicSlab-Bold"/>
              <w:b/>
              <w:bCs/>
              <w:color w:val="004C97" w:themeColor="text1"/>
              <w:sz w:val="36"/>
              <w:szCs w:val="36"/>
              <w:highlight w:val="yellow"/>
            </w:rPr>
            <w:t>f</w:t>
          </w:r>
          <w:r w:rsidRPr="008E75DF">
            <w:rPr>
              <w:rFonts w:ascii="Calibri" w:eastAsia="Times New Roman" w:hAnsi="Calibri" w:cs="KlinicSlab-Bold"/>
              <w:b/>
              <w:bCs/>
              <w:color w:val="004C97" w:themeColor="text1"/>
              <w:sz w:val="36"/>
              <w:szCs w:val="36"/>
              <w:highlight w:val="yellow"/>
            </w:rPr>
            <w:t>or West TN ONLY</w:t>
          </w:r>
        </w:p>
        <w:p w14:paraId="4E70AE65" w14:textId="77777777" w:rsidR="008E75DF" w:rsidRPr="008E75DF" w:rsidRDefault="008E75DF" w:rsidP="008E75DF">
          <w:pPr>
            <w:spacing w:after="0" w:line="240" w:lineRule="auto"/>
            <w:rPr>
              <w:rFonts w:ascii="Calibri" w:hAnsi="Calibri"/>
              <w:sz w:val="24"/>
              <w:szCs w:val="24"/>
            </w:rPr>
          </w:pPr>
          <w:r w:rsidRPr="008E75DF">
            <w:rPr>
              <w:rFonts w:ascii="Calibri" w:hAnsi="Calibri"/>
              <w:sz w:val="24"/>
              <w:szCs w:val="24"/>
            </w:rPr>
            <w:t>Name _________________________________</w:t>
          </w:r>
          <w:r w:rsidRPr="008E75DF">
            <w:rPr>
              <w:rFonts w:ascii="Calibri" w:hAnsi="Calibri"/>
              <w:sz w:val="24"/>
              <w:szCs w:val="24"/>
            </w:rPr>
            <w:tab/>
          </w:r>
          <w:r w:rsidRPr="008E75DF">
            <w:rPr>
              <w:rFonts w:ascii="Calibri" w:hAnsi="Calibri"/>
              <w:sz w:val="24"/>
              <w:szCs w:val="24"/>
            </w:rPr>
            <w:tab/>
            <w:t>Contestant Number_____________</w:t>
          </w:r>
        </w:p>
        <w:p w14:paraId="53DF35D4" w14:textId="77777777" w:rsidR="008E75DF" w:rsidRPr="008E75DF" w:rsidRDefault="008E75DF" w:rsidP="008E75DF">
          <w:pPr>
            <w:spacing w:after="0" w:line="240" w:lineRule="auto"/>
            <w:rPr>
              <w:rFonts w:ascii="Calibri" w:hAnsi="Calibri"/>
              <w:sz w:val="24"/>
              <w:szCs w:val="24"/>
            </w:rPr>
          </w:pPr>
          <w:r w:rsidRPr="008E75DF">
            <w:rPr>
              <w:rFonts w:ascii="Calibri" w:hAnsi="Calibri"/>
              <w:sz w:val="24"/>
              <w:szCs w:val="24"/>
            </w:rPr>
            <w:t>Chapter_____________________</w:t>
          </w:r>
          <w:r w:rsidRPr="008E75DF">
            <w:rPr>
              <w:rFonts w:ascii="Calibri" w:hAnsi="Calibri"/>
              <w:sz w:val="24"/>
              <w:szCs w:val="24"/>
            </w:rPr>
            <w:tab/>
          </w:r>
          <w:r w:rsidRPr="008E75DF">
            <w:rPr>
              <w:rFonts w:ascii="Calibri" w:hAnsi="Calibri"/>
              <w:sz w:val="24"/>
              <w:szCs w:val="24"/>
            </w:rPr>
            <w:tab/>
          </w:r>
          <w:r w:rsidRPr="008E75DF">
            <w:rPr>
              <w:rFonts w:ascii="Calibri" w:hAnsi="Calibri"/>
              <w:sz w:val="24"/>
              <w:szCs w:val="24"/>
            </w:rPr>
            <w:tab/>
          </w:r>
          <w:r w:rsidRPr="008E75DF">
            <w:rPr>
              <w:rFonts w:ascii="Calibri" w:hAnsi="Calibri"/>
              <w:sz w:val="24"/>
              <w:szCs w:val="24"/>
            </w:rPr>
            <w:tab/>
            <w:t>Score_________________________</w:t>
          </w:r>
        </w:p>
        <w:p w14:paraId="3520D764" w14:textId="77777777" w:rsidR="008E75DF" w:rsidRPr="008E75DF" w:rsidRDefault="008E75DF" w:rsidP="008E75DF">
          <w:pPr>
            <w:widowControl w:val="0"/>
            <w:suppressAutoHyphens/>
            <w:autoSpaceDE w:val="0"/>
            <w:autoSpaceDN w:val="0"/>
            <w:adjustRightInd w:val="0"/>
            <w:spacing w:after="360" w:line="360" w:lineRule="atLeast"/>
            <w:ind w:firstLine="8"/>
            <w:textAlignment w:val="center"/>
            <w:rPr>
              <w:rFonts w:ascii="Calibri" w:eastAsia="Times New Roman" w:hAnsi="Calibri" w:cs="Lasiver-RegularItalic"/>
              <w:iCs/>
              <w:sz w:val="24"/>
              <w:szCs w:val="24"/>
            </w:rPr>
          </w:pPr>
          <w:r w:rsidRPr="008E75DF">
            <w:rPr>
              <w:rFonts w:ascii="Calibri" w:eastAsia="Times New Roman" w:hAnsi="Calibri" w:cs="Lasiver-RegularItalic"/>
              <w:iCs/>
              <w:sz w:val="24"/>
              <w:szCs w:val="24"/>
            </w:rPr>
            <w:t>Time: 20 Minutes</w:t>
          </w:r>
          <w:r w:rsidRPr="008E75DF">
            <w:rPr>
              <w:rFonts w:ascii="Calibri" w:eastAsia="Times New Roman" w:hAnsi="Calibri" w:cs="Lasiver-RegularItalic"/>
              <w:iCs/>
              <w:sz w:val="24"/>
              <w:szCs w:val="24"/>
            </w:rPr>
            <w:tab/>
          </w:r>
          <w:r w:rsidRPr="008E75DF">
            <w:rPr>
              <w:rFonts w:ascii="Calibri" w:eastAsia="Times New Roman" w:hAnsi="Calibri" w:cs="Lasiver-RegularItalic"/>
              <w:iCs/>
              <w:sz w:val="24"/>
              <w:szCs w:val="24"/>
            </w:rPr>
            <w:tab/>
          </w:r>
          <w:r w:rsidRPr="008E75DF">
            <w:rPr>
              <w:rFonts w:ascii="Calibri" w:eastAsia="Times New Roman" w:hAnsi="Calibri" w:cs="Lasiver-RegularItalic"/>
              <w:iCs/>
              <w:sz w:val="24"/>
              <w:szCs w:val="24"/>
            </w:rPr>
            <w:tab/>
          </w:r>
          <w:r w:rsidRPr="008E75DF">
            <w:rPr>
              <w:rFonts w:ascii="Calibri" w:eastAsia="Times New Roman" w:hAnsi="Calibri" w:cs="Lasiver-RegularItalic"/>
              <w:iCs/>
              <w:sz w:val="24"/>
              <w:szCs w:val="24"/>
            </w:rPr>
            <w:tab/>
            <w:t xml:space="preserve">Score: Five (5) points for each correctly identified. </w:t>
          </w:r>
        </w:p>
        <w:p w14:paraId="47F3D4D8" w14:textId="77777777" w:rsidR="008E75DF" w:rsidRPr="008E75DF" w:rsidRDefault="008E75DF" w:rsidP="008E75DF">
          <w:pPr>
            <w:spacing w:after="0" w:line="240" w:lineRule="auto"/>
            <w:rPr>
              <w:rFonts w:ascii="Calibri" w:hAnsi="Calibri"/>
              <w:sz w:val="24"/>
              <w:szCs w:val="24"/>
            </w:rPr>
          </w:pPr>
        </w:p>
        <w:p w14:paraId="7039412D"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A – Redbud</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 xml:space="preserve">AA – Pecan </w:t>
          </w:r>
        </w:p>
        <w:p w14:paraId="5F864BF7"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B – White Pine</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2._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BB – Royal Paulownia</w:t>
          </w:r>
        </w:p>
        <w:p w14:paraId="3E1D1CDF"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C – Red Oak</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3._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 xml:space="preserve">CC – Osage Orange </w:t>
          </w:r>
        </w:p>
        <w:p w14:paraId="7DE95E31"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D – White Oak</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4._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DD – Mulberry</w:t>
          </w:r>
        </w:p>
        <w:p w14:paraId="7CCF6D11"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E – Maple</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5._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EE – Paw Paw</w:t>
          </w:r>
        </w:p>
        <w:p w14:paraId="3C981B57"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F – Sumac</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6._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FF – Black Locust</w:t>
          </w:r>
        </w:p>
        <w:p w14:paraId="325D9D51"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G – Ash</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7._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GG – Black Cherry</w:t>
          </w:r>
        </w:p>
        <w:p w14:paraId="4C68F58E"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H – Cedar</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8._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HH – Sassafras</w:t>
          </w:r>
        </w:p>
        <w:p w14:paraId="71A12D36"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I – Birch</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9._</w:t>
          </w:r>
          <w:proofErr w:type="gramEnd"/>
          <w:r w:rsidRPr="008E75DF">
            <w:rPr>
              <w:rFonts w:ascii="Calibri" w:hAnsi="Calibri"/>
              <w:sz w:val="28"/>
              <w:szCs w:val="24"/>
            </w:rPr>
            <w:t>____________________</w:t>
          </w:r>
          <w:r w:rsidRPr="008E75DF">
            <w:rPr>
              <w:rFonts w:ascii="Calibri" w:hAnsi="Calibri"/>
              <w:sz w:val="28"/>
              <w:szCs w:val="24"/>
            </w:rPr>
            <w:tab/>
          </w:r>
          <w:r w:rsidRPr="008E75DF">
            <w:rPr>
              <w:rFonts w:ascii="Calibri" w:hAnsi="Calibri"/>
              <w:sz w:val="28"/>
              <w:szCs w:val="24"/>
            </w:rPr>
            <w:tab/>
            <w:t>II – Iron Wood</w:t>
          </w:r>
        </w:p>
        <w:p w14:paraId="4F506EA5"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J – Dogwood</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10._</w:t>
          </w:r>
          <w:proofErr w:type="gramEnd"/>
          <w:r w:rsidRPr="008E75DF">
            <w:rPr>
              <w:rFonts w:ascii="Calibri" w:hAnsi="Calibri"/>
              <w:sz w:val="28"/>
              <w:szCs w:val="24"/>
            </w:rPr>
            <w:t>___________________</w:t>
          </w:r>
          <w:r w:rsidRPr="008E75DF">
            <w:rPr>
              <w:rFonts w:ascii="Calibri" w:hAnsi="Calibri"/>
              <w:sz w:val="28"/>
              <w:szCs w:val="24"/>
            </w:rPr>
            <w:tab/>
          </w:r>
          <w:r w:rsidRPr="008E75DF">
            <w:rPr>
              <w:rFonts w:ascii="Calibri" w:hAnsi="Calibri"/>
              <w:sz w:val="28"/>
              <w:szCs w:val="24"/>
            </w:rPr>
            <w:tab/>
            <w:t>JJ – Holly</w:t>
          </w:r>
        </w:p>
        <w:p w14:paraId="5BB19DDC"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K – Black Gum</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11._</w:t>
          </w:r>
          <w:proofErr w:type="gramEnd"/>
          <w:r w:rsidRPr="008E75DF">
            <w:rPr>
              <w:rFonts w:ascii="Calibri" w:hAnsi="Calibri"/>
              <w:sz w:val="28"/>
              <w:szCs w:val="24"/>
            </w:rPr>
            <w:t>___________________</w:t>
          </w:r>
          <w:r w:rsidRPr="008E75DF">
            <w:rPr>
              <w:rFonts w:ascii="Calibri" w:hAnsi="Calibri"/>
              <w:sz w:val="28"/>
              <w:szCs w:val="24"/>
            </w:rPr>
            <w:tab/>
          </w:r>
          <w:r w:rsidRPr="008E75DF">
            <w:rPr>
              <w:rFonts w:ascii="Calibri" w:hAnsi="Calibri"/>
              <w:sz w:val="28"/>
              <w:szCs w:val="24"/>
            </w:rPr>
            <w:tab/>
            <w:t>KK – Hackberry</w:t>
          </w:r>
        </w:p>
        <w:p w14:paraId="4801ECAB"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L – Loblolly Pine</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12._</w:t>
          </w:r>
          <w:proofErr w:type="gramEnd"/>
          <w:r w:rsidRPr="008E75DF">
            <w:rPr>
              <w:rFonts w:ascii="Calibri" w:hAnsi="Calibri"/>
              <w:sz w:val="28"/>
              <w:szCs w:val="24"/>
            </w:rPr>
            <w:t>___________________</w:t>
          </w:r>
          <w:r w:rsidRPr="008E75DF">
            <w:rPr>
              <w:rFonts w:ascii="Calibri" w:hAnsi="Calibri"/>
              <w:sz w:val="28"/>
              <w:szCs w:val="24"/>
            </w:rPr>
            <w:tab/>
          </w:r>
          <w:r w:rsidRPr="008E75DF">
            <w:rPr>
              <w:rFonts w:ascii="Calibri" w:hAnsi="Calibri"/>
              <w:sz w:val="28"/>
              <w:szCs w:val="24"/>
            </w:rPr>
            <w:tab/>
            <w:t>LL – Willow</w:t>
          </w:r>
        </w:p>
        <w:p w14:paraId="0CE13D9B"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M – Elm</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13._</w:t>
          </w:r>
          <w:proofErr w:type="gramEnd"/>
          <w:r w:rsidRPr="008E75DF">
            <w:rPr>
              <w:rFonts w:ascii="Calibri" w:hAnsi="Calibri"/>
              <w:sz w:val="28"/>
              <w:szCs w:val="24"/>
            </w:rPr>
            <w:t>___________________</w:t>
          </w:r>
        </w:p>
        <w:p w14:paraId="380522D9"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N – Bald Cypress</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14._</w:t>
          </w:r>
          <w:proofErr w:type="gramEnd"/>
          <w:r w:rsidRPr="008E75DF">
            <w:rPr>
              <w:rFonts w:ascii="Calibri" w:hAnsi="Calibri"/>
              <w:sz w:val="28"/>
              <w:szCs w:val="24"/>
            </w:rPr>
            <w:t>___________________</w:t>
          </w:r>
          <w:r w:rsidRPr="008E75DF">
            <w:rPr>
              <w:rFonts w:ascii="Calibri" w:hAnsi="Calibri"/>
              <w:sz w:val="28"/>
              <w:szCs w:val="24"/>
            </w:rPr>
            <w:tab/>
          </w:r>
          <w:r w:rsidRPr="008E75DF">
            <w:rPr>
              <w:rFonts w:ascii="Calibri" w:hAnsi="Calibri"/>
              <w:sz w:val="28"/>
              <w:szCs w:val="24"/>
            </w:rPr>
            <w:tab/>
          </w:r>
          <w:r w:rsidRPr="008E75DF">
            <w:rPr>
              <w:rFonts w:ascii="Calibri" w:hAnsi="Calibri"/>
              <w:sz w:val="28"/>
              <w:szCs w:val="24"/>
            </w:rPr>
            <w:tab/>
          </w:r>
        </w:p>
        <w:p w14:paraId="3816B9DF"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O – Honey Locust</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15._</w:t>
          </w:r>
          <w:proofErr w:type="gramEnd"/>
          <w:r w:rsidRPr="008E75DF">
            <w:rPr>
              <w:rFonts w:ascii="Calibri" w:hAnsi="Calibri"/>
              <w:sz w:val="28"/>
              <w:szCs w:val="24"/>
            </w:rPr>
            <w:t>___________________</w:t>
          </w:r>
        </w:p>
        <w:p w14:paraId="5AE56E16"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P – Sweet Gum</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16._</w:t>
          </w:r>
          <w:proofErr w:type="gramEnd"/>
          <w:r w:rsidRPr="008E75DF">
            <w:rPr>
              <w:rFonts w:ascii="Calibri" w:hAnsi="Calibri"/>
              <w:sz w:val="28"/>
              <w:szCs w:val="24"/>
            </w:rPr>
            <w:t>___________________</w:t>
          </w:r>
        </w:p>
        <w:p w14:paraId="2EBD262C"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Q – Sycamore</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17._</w:t>
          </w:r>
          <w:proofErr w:type="gramEnd"/>
          <w:r w:rsidRPr="008E75DF">
            <w:rPr>
              <w:rFonts w:ascii="Calibri" w:hAnsi="Calibri"/>
              <w:sz w:val="28"/>
              <w:szCs w:val="24"/>
            </w:rPr>
            <w:t>___________________</w:t>
          </w:r>
        </w:p>
        <w:p w14:paraId="296E3A35"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R – Yellow Poplar</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18._</w:t>
          </w:r>
          <w:proofErr w:type="gramEnd"/>
          <w:r w:rsidRPr="008E75DF">
            <w:rPr>
              <w:rFonts w:ascii="Calibri" w:hAnsi="Calibri"/>
              <w:sz w:val="28"/>
              <w:szCs w:val="24"/>
            </w:rPr>
            <w:t>___________________</w:t>
          </w:r>
        </w:p>
        <w:p w14:paraId="04BBBD07"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S – Black Walnut</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19._</w:t>
          </w:r>
          <w:proofErr w:type="gramEnd"/>
          <w:r w:rsidRPr="008E75DF">
            <w:rPr>
              <w:rFonts w:ascii="Calibri" w:hAnsi="Calibri"/>
              <w:sz w:val="28"/>
              <w:szCs w:val="24"/>
            </w:rPr>
            <w:t>___________________</w:t>
          </w:r>
        </w:p>
        <w:p w14:paraId="314F6ABE"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T – Cottonwood</w:t>
          </w:r>
          <w:r w:rsidRPr="008E75DF">
            <w:rPr>
              <w:rFonts w:ascii="Calibri" w:hAnsi="Calibri"/>
              <w:sz w:val="28"/>
              <w:szCs w:val="24"/>
            </w:rPr>
            <w:tab/>
          </w:r>
          <w:r w:rsidRPr="008E75DF">
            <w:rPr>
              <w:rFonts w:ascii="Calibri" w:hAnsi="Calibri"/>
              <w:sz w:val="28"/>
              <w:szCs w:val="24"/>
            </w:rPr>
            <w:tab/>
          </w:r>
          <w:proofErr w:type="gramStart"/>
          <w:r w:rsidRPr="008E75DF">
            <w:rPr>
              <w:rFonts w:ascii="Calibri" w:hAnsi="Calibri"/>
              <w:sz w:val="28"/>
              <w:szCs w:val="24"/>
            </w:rPr>
            <w:t>20._</w:t>
          </w:r>
          <w:proofErr w:type="gramEnd"/>
          <w:r w:rsidRPr="008E75DF">
            <w:rPr>
              <w:rFonts w:ascii="Calibri" w:hAnsi="Calibri"/>
              <w:sz w:val="28"/>
              <w:szCs w:val="24"/>
            </w:rPr>
            <w:t>___________________</w:t>
          </w:r>
        </w:p>
        <w:p w14:paraId="4EBED383"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U – Hickory</w:t>
          </w:r>
        </w:p>
        <w:p w14:paraId="09C5364A"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V – Beech</w:t>
          </w:r>
        </w:p>
        <w:p w14:paraId="6DC0655C"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W – Persimmon</w:t>
          </w:r>
        </w:p>
        <w:p w14:paraId="08FD6845"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X – Box Elder</w:t>
          </w:r>
        </w:p>
        <w:p w14:paraId="7C95DDA1"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Y – Shortleaf Pine</w:t>
          </w:r>
        </w:p>
        <w:p w14:paraId="1C645D08" w14:textId="77777777" w:rsidR="008E75DF" w:rsidRPr="008E75DF" w:rsidRDefault="008E75DF" w:rsidP="008E75DF">
          <w:pPr>
            <w:spacing w:after="0" w:line="240" w:lineRule="auto"/>
            <w:rPr>
              <w:rFonts w:ascii="Calibri" w:hAnsi="Calibri"/>
              <w:sz w:val="28"/>
              <w:szCs w:val="24"/>
            </w:rPr>
          </w:pPr>
          <w:r w:rsidRPr="008E75DF">
            <w:rPr>
              <w:rFonts w:ascii="Calibri" w:hAnsi="Calibri"/>
              <w:sz w:val="28"/>
              <w:szCs w:val="24"/>
            </w:rPr>
            <w:t>Z – Devils-Walking Stick</w:t>
          </w:r>
        </w:p>
        <w:p w14:paraId="5151B2FA" w14:textId="77777777" w:rsidR="008E75DF" w:rsidRPr="008E75DF" w:rsidRDefault="008E75DF" w:rsidP="008E75DF">
          <w:pPr>
            <w:spacing w:after="0" w:line="240" w:lineRule="auto"/>
            <w:rPr>
              <w:rFonts w:ascii="Calibri" w:hAnsi="Calibri"/>
              <w:color w:val="808080" w:themeColor="background1" w:themeShade="80"/>
              <w:sz w:val="24"/>
              <w:szCs w:val="24"/>
            </w:rPr>
          </w:pPr>
        </w:p>
        <w:p w14:paraId="464C0E11" w14:textId="77777777" w:rsidR="008E75DF" w:rsidRPr="008E75DF" w:rsidRDefault="008E75DF" w:rsidP="008E75DF">
          <w:pPr>
            <w:spacing w:after="0" w:line="240" w:lineRule="auto"/>
            <w:rPr>
              <w:rFonts w:ascii="Calibri" w:hAnsi="Calibri"/>
              <w:color w:val="808080" w:themeColor="background1" w:themeShade="80"/>
              <w:sz w:val="24"/>
              <w:szCs w:val="24"/>
            </w:rPr>
          </w:pPr>
        </w:p>
        <w:p w14:paraId="6EC47592" w14:textId="77777777" w:rsidR="008E75DF" w:rsidRPr="008E75DF" w:rsidRDefault="008E75DF" w:rsidP="008E75DF">
          <w:pPr>
            <w:spacing w:after="0" w:line="240" w:lineRule="auto"/>
            <w:rPr>
              <w:rFonts w:ascii="Calibri" w:hAnsi="Calibri"/>
              <w:color w:val="808080" w:themeColor="background1" w:themeShade="80"/>
              <w:sz w:val="24"/>
              <w:szCs w:val="24"/>
            </w:rPr>
          </w:pPr>
        </w:p>
        <w:p w14:paraId="01DF4240" w14:textId="5F88EB0B" w:rsidR="008E75DF" w:rsidRPr="008E75DF" w:rsidRDefault="008E75DF" w:rsidP="008E75DF">
          <w:pPr>
            <w:keepNext/>
            <w:keepLines/>
            <w:widowControl w:val="0"/>
            <w:suppressAutoHyphens/>
            <w:autoSpaceDE w:val="0"/>
            <w:autoSpaceDN w:val="0"/>
            <w:adjustRightInd w:val="0"/>
            <w:spacing w:after="180" w:line="400" w:lineRule="atLeast"/>
            <w:textAlignment w:val="center"/>
            <w:rPr>
              <w:rFonts w:ascii="Calibri" w:eastAsia="Times New Roman" w:hAnsi="Calibri" w:cs="KlinicSlab-Bold"/>
              <w:b/>
              <w:bCs/>
              <w:color w:val="004C97" w:themeColor="text1"/>
              <w:sz w:val="36"/>
              <w:szCs w:val="36"/>
            </w:rPr>
          </w:pPr>
          <w:r w:rsidRPr="008E75DF">
            <w:rPr>
              <w:rFonts w:ascii="Calibri" w:eastAsia="Times New Roman" w:hAnsi="Calibri" w:cs="KlinicSlab-Bold"/>
              <w:b/>
              <w:bCs/>
              <w:color w:val="004C97" w:themeColor="text1"/>
              <w:sz w:val="36"/>
              <w:szCs w:val="36"/>
            </w:rPr>
            <w:lastRenderedPageBreak/>
            <w:t>Equipment Identification List</w:t>
          </w:r>
          <w:r>
            <w:rPr>
              <w:rFonts w:ascii="Calibri" w:eastAsia="Times New Roman" w:hAnsi="Calibri" w:cs="KlinicSlab-Bold"/>
              <w:b/>
              <w:bCs/>
              <w:color w:val="004C97" w:themeColor="text1"/>
              <w:sz w:val="36"/>
              <w:szCs w:val="36"/>
            </w:rPr>
            <w:t xml:space="preserve"> </w:t>
          </w:r>
          <w:r>
            <w:rPr>
              <w:rFonts w:ascii="Calibri" w:eastAsia="Times New Roman" w:hAnsi="Calibri" w:cs="KlinicSlab-Bold"/>
              <w:b/>
              <w:bCs/>
              <w:color w:val="004C97" w:themeColor="text1"/>
              <w:sz w:val="36"/>
              <w:szCs w:val="36"/>
              <w:highlight w:val="yellow"/>
            </w:rPr>
            <w:t>f</w:t>
          </w:r>
          <w:r w:rsidRPr="008E75DF">
            <w:rPr>
              <w:rFonts w:ascii="Calibri" w:eastAsia="Times New Roman" w:hAnsi="Calibri" w:cs="KlinicSlab-Bold"/>
              <w:b/>
              <w:bCs/>
              <w:color w:val="004C97" w:themeColor="text1"/>
              <w:sz w:val="36"/>
              <w:szCs w:val="36"/>
              <w:highlight w:val="yellow"/>
            </w:rPr>
            <w:t>or West TN ONLY</w:t>
          </w:r>
        </w:p>
        <w:p w14:paraId="6CFD4D6A"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sectPr w:rsidR="008E75DF" w:rsidRPr="008E75DF" w:rsidSect="008E75DF">
              <w:type w:val="continuous"/>
              <w:pgSz w:w="12240" w:h="15840"/>
              <w:pgMar w:top="1440" w:right="900" w:bottom="1440" w:left="1440" w:header="216" w:footer="0" w:gutter="0"/>
              <w:cols w:space="720"/>
              <w:docGrid w:linePitch="360"/>
            </w:sectPr>
          </w:pPr>
        </w:p>
        <w:p w14:paraId="4C8FD63E"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Altimeter</w:t>
          </w:r>
        </w:p>
        <w:p w14:paraId="451AE74F"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 xml:space="preserve">Angle </w:t>
          </w:r>
          <w:proofErr w:type="gramStart"/>
          <w:r w:rsidRPr="008E75DF">
            <w:rPr>
              <w:rFonts w:ascii="Lasiver-Regular" w:eastAsia="Times New Roman" w:hAnsi="Lasiver-Regular" w:cs="Lasiver-Regular"/>
              <w:color w:val="808080" w:themeColor="background1" w:themeShade="80"/>
              <w:sz w:val="18"/>
              <w:szCs w:val="18"/>
              <w:u w:color="000000"/>
            </w:rPr>
            <w:t>guage</w:t>
          </w:r>
          <w:proofErr w:type="gramEnd"/>
        </w:p>
        <w:p w14:paraId="342892E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Ascender</w:t>
          </w:r>
        </w:p>
        <w:p w14:paraId="13993DAE"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Automatic Level</w:t>
          </w:r>
        </w:p>
        <w:p w14:paraId="78DFFCC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Back-pack Fire Pump</w:t>
          </w:r>
        </w:p>
        <w:p w14:paraId="43F20DFA"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Bark Gauge</w:t>
          </w:r>
        </w:p>
        <w:p w14:paraId="380F110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Bulldozer</w:t>
          </w:r>
        </w:p>
        <w:p w14:paraId="350C1D65"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Canthook</w:t>
          </w:r>
        </w:p>
        <w:p w14:paraId="2CD070DA"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Carabiner</w:t>
          </w:r>
        </w:p>
        <w:p w14:paraId="538627C5"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Chainsaw</w:t>
          </w:r>
        </w:p>
        <w:p w14:paraId="5CB0A2D5"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Chainsaw Chaps</w:t>
          </w:r>
        </w:p>
        <w:p w14:paraId="7F639F4A"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Clinometer</w:t>
          </w:r>
        </w:p>
        <w:p w14:paraId="2BE2D8E3"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Combination tool</w:t>
          </w:r>
        </w:p>
        <w:p w14:paraId="38A751CF"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Data Recorder</w:t>
          </w:r>
        </w:p>
        <w:p w14:paraId="05FA47C5"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Densiometer</w:t>
          </w:r>
        </w:p>
        <w:p w14:paraId="6DA014A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Diameter Tape</w:t>
          </w:r>
        </w:p>
        <w:p w14:paraId="31460EF5"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Dot Grid</w:t>
          </w:r>
        </w:p>
        <w:p w14:paraId="67B8AC3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Drip Torch</w:t>
          </w:r>
        </w:p>
        <w:p w14:paraId="32B474D5"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Ear Protection</w:t>
          </w:r>
        </w:p>
        <w:p w14:paraId="4FF2CC98"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Endloader</w:t>
          </w:r>
        </w:p>
        <w:p w14:paraId="309FCC6B"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Feller Buncher</w:t>
          </w:r>
        </w:p>
        <w:p w14:paraId="7D71FF9B"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Felling Wedge</w:t>
          </w:r>
        </w:p>
        <w:p w14:paraId="1967DC3D"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Fiberglass Measuring Tape</w:t>
          </w:r>
        </w:p>
        <w:p w14:paraId="4078DE9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Fire Rake</w:t>
          </w:r>
        </w:p>
        <w:p w14:paraId="7800E754"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 xml:space="preserve">Fire </w:t>
          </w:r>
          <w:proofErr w:type="gramStart"/>
          <w:r w:rsidRPr="008E75DF">
            <w:rPr>
              <w:rFonts w:ascii="Lasiver-Regular" w:eastAsia="Times New Roman" w:hAnsi="Lasiver-Regular" w:cs="Lasiver-Regular"/>
              <w:color w:val="808080" w:themeColor="background1" w:themeShade="80"/>
              <w:sz w:val="18"/>
              <w:szCs w:val="18"/>
              <w:u w:color="000000"/>
            </w:rPr>
            <w:t>shelter</w:t>
          </w:r>
          <w:proofErr w:type="gramEnd"/>
        </w:p>
        <w:p w14:paraId="55B7677E"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Fire Weather Kit</w:t>
          </w:r>
        </w:p>
        <w:p w14:paraId="780A2EDA"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Fire-Swatter</w:t>
          </w:r>
        </w:p>
        <w:p w14:paraId="39B4587B"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First aid kit</w:t>
          </w:r>
        </w:p>
        <w:p w14:paraId="56B3471E"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 xml:space="preserve">Flow/current </w:t>
          </w:r>
          <w:proofErr w:type="gramStart"/>
          <w:r w:rsidRPr="008E75DF">
            <w:rPr>
              <w:rFonts w:ascii="Lasiver-Regular" w:eastAsia="Times New Roman" w:hAnsi="Lasiver-Regular" w:cs="Lasiver-Regular"/>
              <w:color w:val="808080" w:themeColor="background1" w:themeShade="80"/>
              <w:sz w:val="18"/>
              <w:szCs w:val="18"/>
              <w:u w:color="000000"/>
            </w:rPr>
            <w:t>Meter</w:t>
          </w:r>
          <w:proofErr w:type="gramEnd"/>
        </w:p>
        <w:p w14:paraId="36BC1AF9"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GPS Receiver</w:t>
          </w:r>
        </w:p>
        <w:p w14:paraId="69638A76"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Hand Compass</w:t>
          </w:r>
        </w:p>
        <w:p w14:paraId="2AC3C010"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Hand Lens/Field Microscope</w:t>
          </w:r>
        </w:p>
        <w:p w14:paraId="32ABEE92"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Hip Chain</w:t>
          </w:r>
        </w:p>
        <w:p w14:paraId="08EC18D4"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Hypo-Hatchet</w:t>
          </w:r>
        </w:p>
        <w:p w14:paraId="648142E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Increment Borer</w:t>
          </w:r>
        </w:p>
        <w:p w14:paraId="4DF143A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Jacob Staff</w:t>
          </w:r>
        </w:p>
        <w:p w14:paraId="3BBC66E8"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Log Rule</w:t>
          </w:r>
        </w:p>
        <w:p w14:paraId="45C4AFF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Logger’s Tape</w:t>
          </w:r>
        </w:p>
        <w:p w14:paraId="259E8C57"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Maul</w:t>
          </w:r>
        </w:p>
        <w:p w14:paraId="4E7AACA3"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Peavy</w:t>
          </w:r>
        </w:p>
        <w:p w14:paraId="533DCA8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pH Meter</w:t>
          </w:r>
        </w:p>
        <w:p w14:paraId="049034D4"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Planimeter</w:t>
          </w:r>
        </w:p>
        <w:p w14:paraId="2B4765EF"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Plant Press</w:t>
          </w:r>
        </w:p>
        <w:p w14:paraId="6D1E4F26"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Plastic Flagging</w:t>
          </w:r>
        </w:p>
        <w:p w14:paraId="3ECF5007"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 xml:space="preserve">Pole </w:t>
          </w:r>
          <w:proofErr w:type="gramStart"/>
          <w:r w:rsidRPr="008E75DF">
            <w:rPr>
              <w:rFonts w:ascii="Lasiver-Regular" w:eastAsia="Times New Roman" w:hAnsi="Lasiver-Regular" w:cs="Lasiver-Regular"/>
              <w:color w:val="808080" w:themeColor="background1" w:themeShade="80"/>
              <w:sz w:val="18"/>
              <w:szCs w:val="18"/>
              <w:u w:color="000000"/>
            </w:rPr>
            <w:t>saw</w:t>
          </w:r>
          <w:proofErr w:type="gramEnd"/>
        </w:p>
        <w:p w14:paraId="323DF3B0"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Pruning Saw</w:t>
          </w:r>
        </w:p>
        <w:p w14:paraId="0DBA63EF"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Pulaski Axe</w:t>
          </w:r>
        </w:p>
        <w:p w14:paraId="429875C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Relaskop</w:t>
          </w:r>
        </w:p>
        <w:p w14:paraId="6DEA5436"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Safety Glasses</w:t>
          </w:r>
        </w:p>
        <w:p w14:paraId="51AD996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Safety Hard Hat</w:t>
          </w:r>
        </w:p>
        <w:p w14:paraId="0BE39D2E"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Scale Stick</w:t>
          </w:r>
        </w:p>
        <w:p w14:paraId="3611922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Secchi Disc</w:t>
          </w:r>
        </w:p>
        <w:p w14:paraId="5B1FBA1A"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Soil Sampler</w:t>
          </w:r>
        </w:p>
        <w:p w14:paraId="6B336789"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Soil Test Kit</w:t>
          </w:r>
        </w:p>
        <w:p w14:paraId="2E17E8C8"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Staff Compass</w:t>
          </w:r>
        </w:p>
        <w:p w14:paraId="664A1DCA"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Stereoscope</w:t>
          </w:r>
        </w:p>
        <w:p w14:paraId="4465C61E"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Tally Book</w:t>
          </w:r>
        </w:p>
        <w:p w14:paraId="0F6E50C8"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Tally Meter</w:t>
          </w:r>
        </w:p>
        <w:p w14:paraId="161DC10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Timber Tongs</w:t>
          </w:r>
        </w:p>
        <w:p w14:paraId="0E820D9F"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Tree Caliper</w:t>
          </w:r>
        </w:p>
        <w:p w14:paraId="2E514077"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 xml:space="preserve"> Tree Harvester</w:t>
          </w:r>
        </w:p>
        <w:p w14:paraId="7E22D57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Tree Marking Gun</w:t>
          </w:r>
        </w:p>
        <w:p w14:paraId="19634371"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Tree Planting Hoe or Bar</w:t>
          </w:r>
        </w:p>
        <w:p w14:paraId="101F1567"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Tree Skidder</w:t>
          </w:r>
        </w:p>
        <w:p w14:paraId="1384D19C"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Water Sampler</w:t>
          </w:r>
        </w:p>
        <w:p w14:paraId="696A0232"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Water Test Kit</w:t>
          </w:r>
        </w:p>
        <w:p w14:paraId="22E31EAB" w14:textId="77777777" w:rsidR="008E75DF" w:rsidRPr="008E75DF" w:rsidRDefault="008E75DF" w:rsidP="008E75DF">
          <w:pPr>
            <w:widowControl w:val="0"/>
            <w:autoSpaceDE w:val="0"/>
            <w:autoSpaceDN w:val="0"/>
            <w:adjustRightInd w:val="0"/>
            <w:spacing w:after="43" w:line="230" w:lineRule="atLeast"/>
            <w:ind w:left="990" w:hanging="810"/>
            <w:textAlignment w:val="center"/>
            <w:rPr>
              <w:rFonts w:ascii="Lasiver-Regular" w:eastAsia="Times New Roman" w:hAnsi="Lasiver-Regular" w:cs="Lasiver-Regular"/>
              <w:color w:val="808080" w:themeColor="background1" w:themeShade="80"/>
              <w:sz w:val="18"/>
              <w:szCs w:val="18"/>
              <w:u w:color="000000"/>
            </w:rPr>
          </w:pPr>
          <w:r w:rsidRPr="008E75DF">
            <w:rPr>
              <w:rFonts w:ascii="Lasiver-Regular" w:eastAsia="Times New Roman" w:hAnsi="Lasiver-Regular" w:cs="Lasiver-Regular"/>
              <w:color w:val="808080" w:themeColor="background1" w:themeShade="80"/>
              <w:sz w:val="18"/>
              <w:szCs w:val="18"/>
              <w:u w:color="000000"/>
            </w:rPr>
            <w:t>Wedge Prism</w:t>
          </w:r>
        </w:p>
        <w:p w14:paraId="7E1C4C2D" w14:textId="77777777" w:rsidR="008E75DF" w:rsidRPr="008E75DF" w:rsidRDefault="008E75DF" w:rsidP="008E75DF">
          <w:pPr>
            <w:spacing w:after="0" w:line="240" w:lineRule="auto"/>
            <w:rPr>
              <w:rFonts w:ascii="Calibri" w:hAnsi="Calibri"/>
              <w:color w:val="808080" w:themeColor="background1" w:themeShade="80"/>
              <w:sz w:val="24"/>
              <w:szCs w:val="24"/>
            </w:rPr>
            <w:sectPr w:rsidR="008E75DF" w:rsidRPr="008E75DF" w:rsidSect="008E75DF">
              <w:type w:val="continuous"/>
              <w:pgSz w:w="12240" w:h="15840"/>
              <w:pgMar w:top="1440" w:right="1440" w:bottom="1440" w:left="1440" w:header="216" w:footer="0" w:gutter="0"/>
              <w:cols w:num="2" w:space="720"/>
              <w:docGrid w:linePitch="360"/>
            </w:sectPr>
          </w:pPr>
        </w:p>
        <w:p w14:paraId="1EA3542F" w14:textId="77777777" w:rsidR="008E75DF" w:rsidRPr="008E75DF" w:rsidRDefault="008E75DF" w:rsidP="008E75DF">
          <w:pPr>
            <w:spacing w:after="0" w:line="240" w:lineRule="auto"/>
            <w:rPr>
              <w:rFonts w:ascii="Calibri" w:hAnsi="Calibri"/>
              <w:color w:val="808080" w:themeColor="background1" w:themeShade="80"/>
              <w:sz w:val="24"/>
              <w:szCs w:val="24"/>
            </w:rPr>
          </w:pPr>
        </w:p>
        <w:p w14:paraId="7AE15009" w14:textId="77777777" w:rsidR="008E75DF" w:rsidRPr="008E75DF" w:rsidRDefault="008E75DF" w:rsidP="008E75DF">
          <w:pPr>
            <w:keepNext/>
            <w:keepLines/>
            <w:widowControl w:val="0"/>
            <w:suppressAutoHyphens/>
            <w:autoSpaceDE w:val="0"/>
            <w:autoSpaceDN w:val="0"/>
            <w:adjustRightInd w:val="0"/>
            <w:spacing w:after="180" w:line="400" w:lineRule="atLeast"/>
            <w:textAlignment w:val="center"/>
            <w:rPr>
              <w:rFonts w:ascii="Calibri" w:eastAsia="Times New Roman" w:hAnsi="Calibri" w:cs="KlinicSlab-Bold"/>
              <w:b/>
              <w:bCs/>
              <w:color w:val="004C97" w:themeColor="text1"/>
              <w:sz w:val="36"/>
              <w:szCs w:val="36"/>
            </w:rPr>
          </w:pPr>
        </w:p>
        <w:p w14:paraId="30C8559E" w14:textId="77777777" w:rsidR="008E75DF" w:rsidRPr="008E75DF" w:rsidRDefault="008E75DF" w:rsidP="008E75DF">
          <w:pPr>
            <w:spacing w:after="0" w:line="240" w:lineRule="auto"/>
            <w:rPr>
              <w:rFonts w:ascii="Calibri" w:hAnsi="Calibri"/>
              <w:color w:val="808080" w:themeColor="background1" w:themeShade="80"/>
              <w:sz w:val="24"/>
              <w:szCs w:val="24"/>
            </w:rPr>
          </w:pPr>
        </w:p>
        <w:p w14:paraId="10895B0E" w14:textId="77777777" w:rsidR="008E75DF" w:rsidRPr="008E75DF" w:rsidRDefault="008E75DF" w:rsidP="008E75DF">
          <w:pPr>
            <w:spacing w:after="0" w:line="240" w:lineRule="auto"/>
            <w:rPr>
              <w:rFonts w:ascii="Calibri" w:hAnsi="Calibri"/>
              <w:color w:val="808080" w:themeColor="background1" w:themeShade="80"/>
              <w:sz w:val="24"/>
              <w:szCs w:val="24"/>
            </w:rPr>
          </w:pPr>
        </w:p>
        <w:p w14:paraId="0076D499" w14:textId="77777777" w:rsidR="008E75DF" w:rsidRPr="008E75DF" w:rsidRDefault="008E75DF" w:rsidP="008E75DF">
          <w:pPr>
            <w:spacing w:after="0" w:line="240" w:lineRule="auto"/>
            <w:rPr>
              <w:rFonts w:ascii="Calibri" w:hAnsi="Calibri"/>
              <w:color w:val="808080" w:themeColor="background1" w:themeShade="80"/>
              <w:sz w:val="24"/>
              <w:szCs w:val="24"/>
            </w:rPr>
          </w:pPr>
        </w:p>
        <w:p w14:paraId="69C6A102" w14:textId="77777777" w:rsidR="008E75DF" w:rsidRPr="008E75DF" w:rsidRDefault="008E75DF" w:rsidP="008E75DF">
          <w:pPr>
            <w:spacing w:after="0" w:line="240" w:lineRule="auto"/>
            <w:rPr>
              <w:rFonts w:ascii="Calibri" w:hAnsi="Calibri"/>
              <w:color w:val="808080" w:themeColor="background1" w:themeShade="80"/>
              <w:sz w:val="24"/>
              <w:szCs w:val="24"/>
            </w:rPr>
          </w:pPr>
        </w:p>
        <w:p w14:paraId="041BC91C" w14:textId="77777777" w:rsidR="008E75DF" w:rsidRPr="008E75DF" w:rsidRDefault="008E75DF" w:rsidP="008E75DF">
          <w:pPr>
            <w:spacing w:after="0" w:line="240" w:lineRule="auto"/>
            <w:rPr>
              <w:rFonts w:ascii="Calibri" w:hAnsi="Calibri"/>
              <w:color w:val="808080" w:themeColor="background1" w:themeShade="80"/>
              <w:sz w:val="24"/>
              <w:szCs w:val="24"/>
            </w:rPr>
          </w:pPr>
        </w:p>
        <w:p w14:paraId="38FEEE05" w14:textId="77777777" w:rsidR="008E75DF" w:rsidRPr="008E75DF" w:rsidRDefault="008E75DF" w:rsidP="008E75DF">
          <w:pPr>
            <w:spacing w:after="0" w:line="240" w:lineRule="auto"/>
            <w:rPr>
              <w:rFonts w:ascii="Calibri" w:hAnsi="Calibri"/>
              <w:color w:val="808080" w:themeColor="background1" w:themeShade="80"/>
              <w:sz w:val="24"/>
              <w:szCs w:val="24"/>
            </w:rPr>
          </w:pPr>
        </w:p>
        <w:p w14:paraId="26FE0E29" w14:textId="77777777" w:rsidR="008E75DF" w:rsidRPr="008E75DF" w:rsidRDefault="008E75DF" w:rsidP="008E75DF">
          <w:pPr>
            <w:spacing w:after="0" w:line="240" w:lineRule="auto"/>
            <w:rPr>
              <w:rFonts w:ascii="Calibri" w:hAnsi="Calibri"/>
              <w:color w:val="808080" w:themeColor="background1" w:themeShade="80"/>
              <w:sz w:val="24"/>
              <w:szCs w:val="24"/>
            </w:rPr>
          </w:pPr>
        </w:p>
        <w:p w14:paraId="3385F843" w14:textId="77777777" w:rsidR="008E75DF" w:rsidRPr="008E75DF" w:rsidRDefault="008E75DF" w:rsidP="008E75DF">
          <w:pPr>
            <w:keepNext/>
            <w:keepLines/>
            <w:widowControl w:val="0"/>
            <w:suppressAutoHyphens/>
            <w:autoSpaceDE w:val="0"/>
            <w:autoSpaceDN w:val="0"/>
            <w:adjustRightInd w:val="0"/>
            <w:spacing w:after="180" w:line="400" w:lineRule="atLeast"/>
            <w:textAlignment w:val="center"/>
            <w:rPr>
              <w:rFonts w:ascii="Calibri" w:eastAsia="Times New Roman" w:hAnsi="Calibri" w:cs="KlinicSlab-Bold"/>
              <w:b/>
              <w:bCs/>
              <w:color w:val="004C97" w:themeColor="text1"/>
              <w:sz w:val="36"/>
              <w:szCs w:val="36"/>
            </w:rPr>
          </w:pPr>
          <w:r w:rsidRPr="008E75DF">
            <w:rPr>
              <w:rFonts w:ascii="Calibri" w:eastAsia="Times New Roman" w:hAnsi="Calibri" w:cs="KlinicSlab-Bold"/>
              <w:b/>
              <w:bCs/>
              <w:color w:val="004C97" w:themeColor="text1"/>
              <w:sz w:val="36"/>
              <w:szCs w:val="36"/>
            </w:rPr>
            <w:lastRenderedPageBreak/>
            <w:t>Equipment Identification Answer Sheet</w:t>
          </w:r>
          <w:r>
            <w:rPr>
              <w:rFonts w:ascii="Calibri" w:eastAsia="Times New Roman" w:hAnsi="Calibri" w:cs="KlinicSlab-Bold"/>
              <w:b/>
              <w:bCs/>
              <w:color w:val="004C97" w:themeColor="text1"/>
              <w:sz w:val="36"/>
              <w:szCs w:val="36"/>
            </w:rPr>
            <w:t xml:space="preserve"> </w:t>
          </w:r>
          <w:r>
            <w:rPr>
              <w:rFonts w:ascii="Calibri" w:eastAsia="Times New Roman" w:hAnsi="Calibri" w:cs="KlinicSlab-Bold"/>
              <w:b/>
              <w:bCs/>
              <w:color w:val="004C97" w:themeColor="text1"/>
              <w:sz w:val="36"/>
              <w:szCs w:val="36"/>
              <w:highlight w:val="yellow"/>
            </w:rPr>
            <w:t>f</w:t>
          </w:r>
          <w:r w:rsidRPr="008E75DF">
            <w:rPr>
              <w:rFonts w:ascii="Calibri" w:eastAsia="Times New Roman" w:hAnsi="Calibri" w:cs="KlinicSlab-Bold"/>
              <w:b/>
              <w:bCs/>
              <w:color w:val="004C97" w:themeColor="text1"/>
              <w:sz w:val="36"/>
              <w:szCs w:val="36"/>
              <w:highlight w:val="yellow"/>
            </w:rPr>
            <w:t>or West TN ONLY</w:t>
          </w:r>
        </w:p>
        <w:p w14:paraId="7B71F449" w14:textId="35920060" w:rsidR="008E75DF" w:rsidRPr="008E75DF" w:rsidRDefault="008E75DF" w:rsidP="008E75DF">
          <w:pPr>
            <w:keepNext/>
            <w:keepLines/>
            <w:widowControl w:val="0"/>
            <w:suppressAutoHyphens/>
            <w:autoSpaceDE w:val="0"/>
            <w:autoSpaceDN w:val="0"/>
            <w:adjustRightInd w:val="0"/>
            <w:spacing w:after="180" w:line="400" w:lineRule="atLeast"/>
            <w:textAlignment w:val="center"/>
            <w:rPr>
              <w:rFonts w:ascii="Calibri" w:eastAsia="Times New Roman" w:hAnsi="Calibri" w:cs="KlinicSlab-Bold"/>
              <w:b/>
              <w:bCs/>
              <w:color w:val="004C97" w:themeColor="text1"/>
              <w:sz w:val="36"/>
              <w:szCs w:val="36"/>
            </w:rPr>
          </w:pPr>
        </w:p>
        <w:p w14:paraId="5DB599F7" w14:textId="77777777" w:rsidR="008E75DF" w:rsidRPr="008E75DF" w:rsidRDefault="008E75DF" w:rsidP="008E75DF">
          <w:pPr>
            <w:spacing w:after="0" w:line="240" w:lineRule="auto"/>
            <w:rPr>
              <w:rFonts w:ascii="Calibri" w:hAnsi="Calibri"/>
              <w:color w:val="808080" w:themeColor="background1" w:themeShade="80"/>
              <w:sz w:val="24"/>
              <w:szCs w:val="24"/>
            </w:rPr>
          </w:pPr>
        </w:p>
        <w:p w14:paraId="1AE085E7" w14:textId="77777777" w:rsidR="008E75DF" w:rsidRPr="008E75DF" w:rsidRDefault="008E75DF" w:rsidP="008E75DF">
          <w:pPr>
            <w:spacing w:after="0" w:line="240" w:lineRule="auto"/>
            <w:rPr>
              <w:rFonts w:ascii="Calibri" w:hAnsi="Calibri"/>
              <w:color w:val="808080" w:themeColor="background1" w:themeShade="80"/>
              <w:sz w:val="24"/>
              <w:szCs w:val="24"/>
            </w:rPr>
          </w:pPr>
          <w:r w:rsidRPr="008E75DF">
            <w:rPr>
              <w:rFonts w:ascii="Calibri" w:hAnsi="Calibri"/>
              <w:color w:val="808080" w:themeColor="background1" w:themeShade="80"/>
              <w:sz w:val="24"/>
              <w:szCs w:val="24"/>
            </w:rPr>
            <w:t>Name: ________________________________</w:t>
          </w:r>
          <w:r w:rsidRPr="008E75DF">
            <w:rPr>
              <w:rFonts w:ascii="Calibri" w:hAnsi="Calibri"/>
              <w:color w:val="808080" w:themeColor="background1" w:themeShade="80"/>
              <w:sz w:val="24"/>
              <w:szCs w:val="24"/>
            </w:rPr>
            <w:tab/>
          </w:r>
          <w:r w:rsidRPr="008E75DF">
            <w:rPr>
              <w:rFonts w:ascii="Calibri" w:hAnsi="Calibri"/>
              <w:color w:val="808080" w:themeColor="background1" w:themeShade="80"/>
              <w:sz w:val="24"/>
              <w:szCs w:val="24"/>
            </w:rPr>
            <w:tab/>
            <w:t>Contestant Number: ____________</w:t>
          </w:r>
        </w:p>
        <w:p w14:paraId="327DBB59" w14:textId="77777777" w:rsidR="008E75DF" w:rsidRPr="008E75DF" w:rsidRDefault="008E75DF" w:rsidP="008E75DF">
          <w:pPr>
            <w:spacing w:after="0" w:line="240" w:lineRule="auto"/>
            <w:rPr>
              <w:rFonts w:ascii="Calibri" w:hAnsi="Calibri"/>
              <w:color w:val="808080" w:themeColor="background1" w:themeShade="80"/>
              <w:sz w:val="24"/>
              <w:szCs w:val="24"/>
            </w:rPr>
          </w:pPr>
        </w:p>
        <w:p w14:paraId="1C89034D" w14:textId="77777777" w:rsidR="008E75DF" w:rsidRPr="008E75DF" w:rsidRDefault="008E75DF" w:rsidP="008E75DF">
          <w:pPr>
            <w:spacing w:after="0" w:line="240" w:lineRule="auto"/>
            <w:rPr>
              <w:rFonts w:ascii="Calibri" w:hAnsi="Calibri"/>
              <w:color w:val="808080" w:themeColor="background1" w:themeShade="80"/>
              <w:sz w:val="24"/>
              <w:szCs w:val="24"/>
            </w:rPr>
          </w:pPr>
          <w:r w:rsidRPr="008E75DF">
            <w:rPr>
              <w:rFonts w:ascii="Calibri" w:hAnsi="Calibri"/>
              <w:color w:val="808080" w:themeColor="background1" w:themeShade="80"/>
              <w:sz w:val="24"/>
              <w:szCs w:val="24"/>
            </w:rPr>
            <w:t>Chapter: ______________________________</w:t>
          </w:r>
          <w:r w:rsidRPr="008E75DF">
            <w:rPr>
              <w:rFonts w:ascii="Calibri" w:hAnsi="Calibri"/>
              <w:color w:val="808080" w:themeColor="background1" w:themeShade="80"/>
              <w:sz w:val="24"/>
              <w:szCs w:val="24"/>
            </w:rPr>
            <w:tab/>
          </w:r>
          <w:r w:rsidRPr="008E75DF">
            <w:rPr>
              <w:rFonts w:ascii="Calibri" w:hAnsi="Calibri"/>
              <w:color w:val="808080" w:themeColor="background1" w:themeShade="80"/>
              <w:sz w:val="24"/>
              <w:szCs w:val="24"/>
            </w:rPr>
            <w:tab/>
            <w:t>Score: ________________________</w:t>
          </w:r>
        </w:p>
        <w:p w14:paraId="4F505CC4" w14:textId="77777777" w:rsidR="008E75DF" w:rsidRPr="008E75DF" w:rsidRDefault="008E75DF" w:rsidP="008E75DF">
          <w:pPr>
            <w:spacing w:after="0" w:line="240" w:lineRule="auto"/>
            <w:rPr>
              <w:rFonts w:ascii="Calibri" w:hAnsi="Calibri"/>
              <w:color w:val="808080" w:themeColor="background1" w:themeShade="80"/>
              <w:sz w:val="24"/>
              <w:szCs w:val="24"/>
            </w:rPr>
          </w:pPr>
        </w:p>
        <w:p w14:paraId="5903A318" w14:textId="77777777" w:rsidR="008E75DF" w:rsidRPr="008E75DF" w:rsidRDefault="008E75DF" w:rsidP="008E75DF">
          <w:pPr>
            <w:spacing w:after="0" w:line="240" w:lineRule="auto"/>
            <w:rPr>
              <w:rFonts w:ascii="Calibri" w:hAnsi="Calibri"/>
              <w:color w:val="808080" w:themeColor="background1" w:themeShade="80"/>
              <w:sz w:val="24"/>
              <w:szCs w:val="24"/>
            </w:rPr>
          </w:pPr>
          <w:r w:rsidRPr="008E75DF">
            <w:rPr>
              <w:rFonts w:ascii="Calibri" w:hAnsi="Calibri"/>
              <w:color w:val="808080" w:themeColor="background1" w:themeShade="80"/>
              <w:sz w:val="24"/>
              <w:szCs w:val="24"/>
            </w:rPr>
            <w:t xml:space="preserve">Time: 20 Minutes </w:t>
          </w:r>
          <w:r w:rsidRPr="008E75DF">
            <w:rPr>
              <w:rFonts w:ascii="Calibri" w:hAnsi="Calibri"/>
              <w:color w:val="808080" w:themeColor="background1" w:themeShade="80"/>
              <w:sz w:val="24"/>
              <w:szCs w:val="24"/>
            </w:rPr>
            <w:tab/>
          </w:r>
          <w:r w:rsidRPr="008E75DF">
            <w:rPr>
              <w:rFonts w:ascii="Calibri" w:hAnsi="Calibri"/>
              <w:color w:val="808080" w:themeColor="background1" w:themeShade="80"/>
              <w:sz w:val="24"/>
              <w:szCs w:val="24"/>
            </w:rPr>
            <w:tab/>
          </w:r>
          <w:r w:rsidRPr="008E75DF">
            <w:rPr>
              <w:rFonts w:ascii="Calibri" w:hAnsi="Calibri"/>
              <w:color w:val="808080" w:themeColor="background1" w:themeShade="80"/>
              <w:sz w:val="24"/>
              <w:szCs w:val="24"/>
            </w:rPr>
            <w:tab/>
          </w:r>
          <w:r w:rsidRPr="008E75DF">
            <w:rPr>
              <w:rFonts w:ascii="Calibri" w:hAnsi="Calibri"/>
              <w:color w:val="808080" w:themeColor="background1" w:themeShade="80"/>
              <w:sz w:val="24"/>
              <w:szCs w:val="24"/>
            </w:rPr>
            <w:tab/>
            <w:t>Score: Five (5) Points for each correct answer</w:t>
          </w:r>
        </w:p>
        <w:p w14:paraId="7B94AC07" w14:textId="77777777" w:rsidR="008E75DF" w:rsidRPr="008E75DF" w:rsidRDefault="008E75DF" w:rsidP="008E75DF">
          <w:pPr>
            <w:spacing w:after="0" w:line="240" w:lineRule="auto"/>
            <w:rPr>
              <w:rFonts w:ascii="Calibri" w:hAnsi="Calibri"/>
              <w:color w:val="808080" w:themeColor="background1" w:themeShade="80"/>
              <w:sz w:val="24"/>
              <w:szCs w:val="24"/>
            </w:rPr>
          </w:pPr>
        </w:p>
        <w:p w14:paraId="1198805B"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2280E79F"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464279F4"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7F4D7282"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592EE281"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76B463AC"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0160C482"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785F6EFD"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0031CFDC"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11FFD1D0"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1E20D675"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6CD009B2"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0410D0C1"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14251C8F"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6EC56660"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25F55535"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4FD28E1F"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5BA31A1F"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1B2DEF74"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4C4806F6" w14:textId="77777777" w:rsidR="008E75DF" w:rsidRPr="008E75DF" w:rsidRDefault="008E75DF" w:rsidP="008E75DF">
          <w:pPr>
            <w:numPr>
              <w:ilvl w:val="0"/>
              <w:numId w:val="45"/>
            </w:numPr>
            <w:spacing w:after="0" w:line="240" w:lineRule="auto"/>
            <w:contextualSpacing/>
            <w:rPr>
              <w:rFonts w:ascii="Calibri" w:hAnsi="Calibri"/>
              <w:color w:val="808080" w:themeColor="background1" w:themeShade="80"/>
              <w:sz w:val="28"/>
              <w:szCs w:val="24"/>
            </w:rPr>
          </w:pPr>
          <w:r w:rsidRPr="008E75DF">
            <w:rPr>
              <w:rFonts w:ascii="Calibri" w:hAnsi="Calibri"/>
              <w:color w:val="808080" w:themeColor="background1" w:themeShade="80"/>
              <w:sz w:val="28"/>
              <w:szCs w:val="24"/>
            </w:rPr>
            <w:t>_______________________</w:t>
          </w:r>
        </w:p>
        <w:p w14:paraId="023FF2B3" w14:textId="77777777" w:rsidR="008E75DF" w:rsidRPr="008E75DF" w:rsidRDefault="008E75DF" w:rsidP="008E75DF">
          <w:pPr>
            <w:spacing w:after="0" w:line="240" w:lineRule="auto"/>
            <w:rPr>
              <w:rFonts w:ascii="Calibri" w:hAnsi="Calibri"/>
              <w:color w:val="808080" w:themeColor="background1" w:themeShade="80"/>
              <w:sz w:val="24"/>
              <w:szCs w:val="24"/>
            </w:rPr>
          </w:pPr>
        </w:p>
        <w:p w14:paraId="6A4E5CA5" w14:textId="77777777" w:rsidR="008E75DF" w:rsidRPr="008E75DF" w:rsidRDefault="008E75DF" w:rsidP="008E75DF">
          <w:pPr>
            <w:spacing w:after="0" w:line="240" w:lineRule="auto"/>
            <w:rPr>
              <w:rFonts w:ascii="Calibri" w:hAnsi="Calibri"/>
              <w:color w:val="808080" w:themeColor="background1" w:themeShade="80"/>
              <w:sz w:val="24"/>
              <w:szCs w:val="24"/>
            </w:rPr>
          </w:pPr>
        </w:p>
        <w:p w14:paraId="5B4518CF" w14:textId="77777777" w:rsidR="008E75DF" w:rsidRPr="008E75DF" w:rsidRDefault="008E75DF" w:rsidP="008E75DF">
          <w:pPr>
            <w:spacing w:after="0" w:line="240" w:lineRule="auto"/>
            <w:rPr>
              <w:rFonts w:ascii="Calibri" w:hAnsi="Calibri"/>
              <w:color w:val="808080" w:themeColor="background1" w:themeShade="80"/>
              <w:sz w:val="24"/>
              <w:szCs w:val="24"/>
            </w:rPr>
          </w:pPr>
        </w:p>
        <w:p w14:paraId="04D59924" w14:textId="77777777" w:rsidR="008E75DF" w:rsidRPr="008E75DF" w:rsidRDefault="008E75DF" w:rsidP="008E75DF">
          <w:pPr>
            <w:keepNext/>
            <w:keepLines/>
            <w:widowControl w:val="0"/>
            <w:suppressAutoHyphens/>
            <w:autoSpaceDE w:val="0"/>
            <w:autoSpaceDN w:val="0"/>
            <w:adjustRightInd w:val="0"/>
            <w:spacing w:after="180" w:line="340" w:lineRule="atLeast"/>
            <w:textAlignment w:val="center"/>
            <w:rPr>
              <w:rFonts w:ascii="Calibri" w:eastAsia="Times New Roman" w:hAnsi="Calibri" w:cs="KlinicSlab-BoldItalic"/>
              <w:b/>
              <w:bCs/>
              <w:i/>
              <w:iCs/>
              <w:color w:val="DA291C"/>
              <w:sz w:val="32"/>
              <w:szCs w:val="32"/>
            </w:rPr>
          </w:pPr>
        </w:p>
        <w:p w14:paraId="1160A8B0" w14:textId="77777777" w:rsidR="008E75DF" w:rsidRPr="008E75DF" w:rsidRDefault="008E75DF" w:rsidP="008E75DF">
          <w:pPr>
            <w:spacing w:after="0" w:line="240" w:lineRule="auto"/>
            <w:rPr>
              <w:rFonts w:ascii="Calibri" w:hAnsi="Calibri"/>
              <w:color w:val="808080" w:themeColor="background1" w:themeShade="80"/>
              <w:sz w:val="24"/>
              <w:szCs w:val="24"/>
            </w:rPr>
          </w:pPr>
        </w:p>
        <w:p w14:paraId="44341AAA" w14:textId="77777777" w:rsidR="008E75DF" w:rsidRPr="008E75DF" w:rsidRDefault="008E75DF" w:rsidP="008E75DF">
          <w:pPr>
            <w:keepNext/>
            <w:keepLines/>
            <w:widowControl w:val="0"/>
            <w:suppressAutoHyphens/>
            <w:autoSpaceDE w:val="0"/>
            <w:autoSpaceDN w:val="0"/>
            <w:adjustRightInd w:val="0"/>
            <w:spacing w:line="440" w:lineRule="atLeast"/>
            <w:textAlignment w:val="center"/>
            <w:rPr>
              <w:rFonts w:ascii="Calibri" w:eastAsia="Times New Roman" w:hAnsi="Calibri" w:cs="KlinicSlab-Bold"/>
              <w:b/>
              <w:bCs/>
              <w:color w:val="004C97"/>
              <w:sz w:val="40"/>
              <w:szCs w:val="46"/>
            </w:rPr>
            <w:sectPr w:rsidR="008E75DF" w:rsidRPr="008E75DF" w:rsidSect="008E75DF">
              <w:type w:val="continuous"/>
              <w:pgSz w:w="12240" w:h="15840"/>
              <w:pgMar w:top="1440" w:right="1440" w:bottom="1440" w:left="1440" w:header="216" w:footer="0" w:gutter="0"/>
              <w:cols w:space="720"/>
              <w:docGrid w:linePitch="360"/>
            </w:sectPr>
          </w:pPr>
        </w:p>
        <w:p w14:paraId="26395990" w14:textId="77777777" w:rsidR="00CA4229" w:rsidRDefault="00CA4229" w:rsidP="008E75DF">
          <w:pPr>
            <w:spacing w:after="0" w:line="240" w:lineRule="auto"/>
            <w:jc w:val="center"/>
            <w:rPr>
              <w:rFonts w:eastAsia="Times New Roman" w:cs="Arial"/>
              <w:b/>
              <w:color w:val="004C97" w:themeColor="text1"/>
              <w:sz w:val="40"/>
              <w:szCs w:val="40"/>
            </w:rPr>
          </w:pPr>
        </w:p>
        <w:p w14:paraId="52F80899" w14:textId="77777777" w:rsidR="00CA4229" w:rsidRDefault="00CA4229" w:rsidP="008E75DF">
          <w:pPr>
            <w:spacing w:after="0" w:line="240" w:lineRule="auto"/>
            <w:jc w:val="center"/>
            <w:rPr>
              <w:rFonts w:eastAsia="Times New Roman" w:cs="Arial"/>
              <w:b/>
              <w:color w:val="004C97" w:themeColor="text1"/>
              <w:sz w:val="40"/>
              <w:szCs w:val="40"/>
            </w:rPr>
          </w:pPr>
        </w:p>
        <w:p w14:paraId="03CAC2AA" w14:textId="1F6E0BC5" w:rsidR="00CA4229" w:rsidRDefault="00E8338C" w:rsidP="00E8338C">
          <w:pPr>
            <w:spacing w:after="0" w:line="240" w:lineRule="auto"/>
            <w:rPr>
              <w:rFonts w:eastAsia="Times New Roman" w:cs="Arial"/>
              <w:b/>
              <w:color w:val="004C97" w:themeColor="text1"/>
              <w:sz w:val="40"/>
              <w:szCs w:val="40"/>
            </w:rPr>
          </w:pPr>
          <w:r w:rsidRPr="00E8338C">
            <w:lastRenderedPageBreak/>
            <w:drawing>
              <wp:inline distT="0" distB="0" distL="0" distR="0" wp14:anchorId="6CF52908" wp14:editId="73AFF811">
                <wp:extent cx="5943600" cy="7703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7703185"/>
                        </a:xfrm>
                        <a:prstGeom prst="rect">
                          <a:avLst/>
                        </a:prstGeom>
                        <a:noFill/>
                        <a:ln>
                          <a:noFill/>
                        </a:ln>
                      </pic:spPr>
                    </pic:pic>
                  </a:graphicData>
                </a:graphic>
              </wp:inline>
            </w:drawing>
          </w:r>
        </w:p>
        <w:p w14:paraId="0BA9DF00" w14:textId="111C1BD7" w:rsidR="00CA4229" w:rsidRPr="008E75DF" w:rsidRDefault="00E8338C" w:rsidP="008E75DF">
          <w:pPr>
            <w:spacing w:after="0" w:line="240" w:lineRule="auto"/>
            <w:jc w:val="center"/>
            <w:rPr>
              <w:rFonts w:eastAsia="Times New Roman" w:cs="Arial"/>
              <w:b/>
              <w:color w:val="004C97" w:themeColor="text1"/>
              <w:sz w:val="40"/>
              <w:szCs w:val="40"/>
            </w:rPr>
          </w:pPr>
          <w:r w:rsidRPr="00DC7443">
            <w:rPr>
              <w:rFonts w:eastAsia="Times New Roman" w:cs="Arial"/>
              <w:b/>
              <w:color w:val="004C97" w:themeColor="text1"/>
              <w:sz w:val="40"/>
              <w:szCs w:val="40"/>
              <w:highlight w:val="yellow"/>
            </w:rPr>
            <w:t xml:space="preserve">This </w:t>
          </w:r>
          <w:r w:rsidR="00DC7443" w:rsidRPr="00DC7443">
            <w:rPr>
              <w:rFonts w:eastAsia="Times New Roman" w:cs="Arial"/>
              <w:b/>
              <w:color w:val="004C97" w:themeColor="text1"/>
              <w:sz w:val="40"/>
              <w:szCs w:val="40"/>
              <w:highlight w:val="yellow"/>
            </w:rPr>
            <w:t>Sheet will be used for West TN</w:t>
          </w:r>
        </w:p>
        <w:p w14:paraId="1377EF72" w14:textId="6385D045" w:rsidR="008E75DF" w:rsidRPr="008E75DF" w:rsidRDefault="008E75DF" w:rsidP="008E75DF">
          <w:pPr>
            <w:spacing w:after="0" w:line="240" w:lineRule="auto"/>
            <w:rPr>
              <w:rFonts w:eastAsia="Times New Roman" w:cs="Arial"/>
              <w:b/>
              <w:color w:val="004C97" w:themeColor="text1"/>
              <w:sz w:val="40"/>
              <w:szCs w:val="40"/>
            </w:rPr>
          </w:pPr>
          <w:r w:rsidRPr="008E75DF">
            <w:rPr>
              <w:rFonts w:eastAsia="Times New Roman" w:cs="Arial"/>
              <w:b/>
              <w:color w:val="004C97" w:themeColor="text1"/>
              <w:sz w:val="40"/>
              <w:szCs w:val="40"/>
              <w:highlight w:val="yellow"/>
            </w:rPr>
            <w:lastRenderedPageBreak/>
            <w:t>Compass Practicum</w:t>
          </w:r>
          <w:r w:rsidR="00E8338C" w:rsidRPr="00E8338C">
            <w:rPr>
              <w:rFonts w:eastAsia="Times New Roman" w:cs="Arial"/>
              <w:b/>
              <w:color w:val="004C97" w:themeColor="text1"/>
              <w:sz w:val="40"/>
              <w:szCs w:val="40"/>
              <w:highlight w:val="yellow"/>
            </w:rPr>
            <w:t xml:space="preserve"> for West TN</w:t>
          </w:r>
        </w:p>
        <w:p w14:paraId="7B29AC98" w14:textId="77777777" w:rsidR="008E75DF" w:rsidRPr="008E75DF" w:rsidRDefault="008E75DF" w:rsidP="008E75DF">
          <w:pPr>
            <w:widowControl w:val="0"/>
            <w:suppressAutoHyphens/>
            <w:autoSpaceDE w:val="0"/>
            <w:autoSpaceDN w:val="0"/>
            <w:adjustRightInd w:val="0"/>
            <w:spacing w:after="90" w:line="230" w:lineRule="atLeast"/>
            <w:ind w:firstLine="8"/>
            <w:jc w:val="center"/>
            <w:textAlignment w:val="center"/>
            <w:rPr>
              <w:rFonts w:ascii="Lasiver-Regular" w:eastAsia="Times New Roman" w:hAnsi="Lasiver-Regular" w:cs="Lasiver-Regular"/>
              <w:color w:val="808080" w:themeColor="background1" w:themeShade="80"/>
              <w:sz w:val="16"/>
              <w:szCs w:val="16"/>
              <w:u w:color="000000"/>
            </w:rPr>
          </w:pPr>
        </w:p>
        <w:p w14:paraId="08CF4EAA" w14:textId="77777777" w:rsidR="008E75DF" w:rsidRPr="008E75DF" w:rsidRDefault="008E75DF" w:rsidP="008E75DF">
          <w:pPr>
            <w:widowControl w:val="0"/>
            <w:suppressAutoHyphens/>
            <w:autoSpaceDE w:val="0"/>
            <w:autoSpaceDN w:val="0"/>
            <w:adjustRightInd w:val="0"/>
            <w:spacing w:after="90" w:line="230" w:lineRule="atLeast"/>
            <w:ind w:firstLine="8"/>
            <w:jc w:val="center"/>
            <w:textAlignment w:val="center"/>
            <w:rPr>
              <w:rFonts w:ascii="Lasiver-Regular" w:eastAsia="Times New Roman" w:hAnsi="Lasiver-Regular" w:cs="Lasiver-Regular"/>
              <w:color w:val="808080" w:themeColor="background1" w:themeShade="80"/>
              <w:sz w:val="16"/>
              <w:szCs w:val="16"/>
              <w:u w:color="000000"/>
            </w:rPr>
          </w:pPr>
        </w:p>
        <w:tbl>
          <w:tblPr>
            <w:tblW w:w="9440" w:type="dxa"/>
            <w:tblLook w:val="04A0" w:firstRow="1" w:lastRow="0" w:firstColumn="1" w:lastColumn="0" w:noHBand="0" w:noVBand="1"/>
          </w:tblPr>
          <w:tblGrid>
            <w:gridCol w:w="1080"/>
            <w:gridCol w:w="1079"/>
            <w:gridCol w:w="1079"/>
            <w:gridCol w:w="1079"/>
            <w:gridCol w:w="1081"/>
            <w:gridCol w:w="1010"/>
            <w:gridCol w:w="1010"/>
            <w:gridCol w:w="1010"/>
            <w:gridCol w:w="1012"/>
          </w:tblGrid>
          <w:tr w:rsidR="008E75DF" w:rsidRPr="008E75DF" w14:paraId="6DE75503" w14:textId="77777777" w:rsidTr="002268A2">
            <w:trPr>
              <w:trHeight w:val="513"/>
            </w:trPr>
            <w:tc>
              <w:tcPr>
                <w:tcW w:w="5398" w:type="dxa"/>
                <w:gridSpan w:val="5"/>
                <w:tcBorders>
                  <w:top w:val="nil"/>
                  <w:left w:val="nil"/>
                  <w:bottom w:val="nil"/>
                  <w:right w:val="nil"/>
                </w:tcBorders>
                <w:shd w:val="clear" w:color="auto" w:fill="auto"/>
                <w:noWrap/>
                <w:vAlign w:val="bottom"/>
                <w:hideMark/>
              </w:tcPr>
              <w:p w14:paraId="14098496" w14:textId="77777777" w:rsidR="008E75DF" w:rsidRPr="008E75DF" w:rsidRDefault="008E75DF" w:rsidP="008E75DF">
                <w:pPr>
                  <w:spacing w:after="0" w:line="240" w:lineRule="auto"/>
                  <w:rPr>
                    <w:rFonts w:ascii="Arial" w:eastAsia="Times New Roman" w:hAnsi="Arial" w:cs="Arial"/>
                    <w:sz w:val="24"/>
                    <w:szCs w:val="24"/>
                  </w:rPr>
                </w:pPr>
                <w:r w:rsidRPr="008E75DF">
                  <w:rPr>
                    <w:rFonts w:ascii="Arial" w:eastAsia="Times New Roman" w:hAnsi="Arial" w:cs="Arial"/>
                    <w:sz w:val="24"/>
                    <w:szCs w:val="24"/>
                  </w:rPr>
                  <w:t>Name_________________________________</w:t>
                </w:r>
              </w:p>
            </w:tc>
            <w:tc>
              <w:tcPr>
                <w:tcW w:w="4042" w:type="dxa"/>
                <w:gridSpan w:val="4"/>
                <w:tcBorders>
                  <w:top w:val="nil"/>
                  <w:left w:val="nil"/>
                  <w:bottom w:val="nil"/>
                  <w:right w:val="nil"/>
                </w:tcBorders>
                <w:shd w:val="clear" w:color="auto" w:fill="auto"/>
                <w:noWrap/>
                <w:vAlign w:val="bottom"/>
                <w:hideMark/>
              </w:tcPr>
              <w:p w14:paraId="4C302424" w14:textId="77777777" w:rsidR="008E75DF" w:rsidRPr="008E75DF" w:rsidRDefault="008E75DF" w:rsidP="008E75DF">
                <w:pPr>
                  <w:spacing w:after="0" w:line="240" w:lineRule="auto"/>
                  <w:rPr>
                    <w:rFonts w:ascii="Arial" w:eastAsia="Times New Roman" w:hAnsi="Arial" w:cs="Arial"/>
                    <w:sz w:val="24"/>
                    <w:szCs w:val="24"/>
                  </w:rPr>
                </w:pPr>
                <w:proofErr w:type="gramStart"/>
                <w:r w:rsidRPr="008E75DF">
                  <w:rPr>
                    <w:rFonts w:ascii="Arial" w:eastAsia="Times New Roman" w:hAnsi="Arial" w:cs="Arial"/>
                    <w:sz w:val="24"/>
                    <w:szCs w:val="24"/>
                  </w:rPr>
                  <w:t>Chapter:_</w:t>
                </w:r>
                <w:proofErr w:type="gramEnd"/>
                <w:r w:rsidRPr="008E75DF">
                  <w:rPr>
                    <w:rFonts w:ascii="Arial" w:eastAsia="Times New Roman" w:hAnsi="Arial" w:cs="Arial"/>
                    <w:sz w:val="24"/>
                    <w:szCs w:val="24"/>
                  </w:rPr>
                  <w:t>____________________</w:t>
                </w:r>
              </w:p>
            </w:tc>
          </w:tr>
          <w:tr w:rsidR="008E75DF" w:rsidRPr="008E75DF" w14:paraId="7C41499C" w14:textId="77777777" w:rsidTr="002268A2">
            <w:trPr>
              <w:trHeight w:val="356"/>
            </w:trPr>
            <w:tc>
              <w:tcPr>
                <w:tcW w:w="1080" w:type="dxa"/>
                <w:tcBorders>
                  <w:top w:val="nil"/>
                  <w:left w:val="nil"/>
                  <w:bottom w:val="nil"/>
                  <w:right w:val="nil"/>
                </w:tcBorders>
                <w:shd w:val="clear" w:color="auto" w:fill="auto"/>
                <w:noWrap/>
                <w:vAlign w:val="bottom"/>
                <w:hideMark/>
              </w:tcPr>
              <w:p w14:paraId="5EB54F6C" w14:textId="77777777" w:rsidR="008E75DF" w:rsidRPr="008E75DF" w:rsidRDefault="008E75DF" w:rsidP="008E75DF">
                <w:pPr>
                  <w:spacing w:after="0" w:line="240" w:lineRule="auto"/>
                  <w:rPr>
                    <w:rFonts w:ascii="Arial" w:eastAsia="Times New Roman" w:hAnsi="Arial" w:cs="Arial"/>
                    <w:sz w:val="24"/>
                    <w:szCs w:val="24"/>
                  </w:rPr>
                </w:pPr>
              </w:p>
            </w:tc>
            <w:tc>
              <w:tcPr>
                <w:tcW w:w="1079" w:type="dxa"/>
                <w:tcBorders>
                  <w:top w:val="nil"/>
                  <w:left w:val="nil"/>
                  <w:bottom w:val="nil"/>
                  <w:right w:val="nil"/>
                </w:tcBorders>
                <w:shd w:val="clear" w:color="auto" w:fill="auto"/>
                <w:noWrap/>
                <w:vAlign w:val="bottom"/>
                <w:hideMark/>
              </w:tcPr>
              <w:p w14:paraId="6CB4BB79" w14:textId="77777777" w:rsidR="008E75DF" w:rsidRPr="008E75DF" w:rsidRDefault="008E75DF" w:rsidP="008E75DF">
                <w:pPr>
                  <w:spacing w:after="0" w:line="240" w:lineRule="auto"/>
                  <w:rPr>
                    <w:rFonts w:ascii="Times New Roman" w:eastAsia="Times New Roman" w:hAnsi="Times New Roman" w:cs="Times New Roman"/>
                  </w:rPr>
                </w:pPr>
              </w:p>
            </w:tc>
            <w:tc>
              <w:tcPr>
                <w:tcW w:w="1079" w:type="dxa"/>
                <w:tcBorders>
                  <w:top w:val="nil"/>
                  <w:left w:val="nil"/>
                  <w:bottom w:val="nil"/>
                  <w:right w:val="nil"/>
                </w:tcBorders>
                <w:shd w:val="clear" w:color="auto" w:fill="auto"/>
                <w:noWrap/>
                <w:vAlign w:val="bottom"/>
                <w:hideMark/>
              </w:tcPr>
              <w:p w14:paraId="6C88F79B" w14:textId="77777777" w:rsidR="008E75DF" w:rsidRPr="008E75DF" w:rsidRDefault="008E75DF" w:rsidP="008E75DF">
                <w:pPr>
                  <w:spacing w:after="0" w:line="240" w:lineRule="auto"/>
                  <w:rPr>
                    <w:rFonts w:ascii="Times New Roman" w:eastAsia="Times New Roman" w:hAnsi="Times New Roman" w:cs="Times New Roman"/>
                  </w:rPr>
                </w:pPr>
              </w:p>
            </w:tc>
            <w:tc>
              <w:tcPr>
                <w:tcW w:w="1079" w:type="dxa"/>
                <w:tcBorders>
                  <w:top w:val="nil"/>
                  <w:left w:val="nil"/>
                  <w:bottom w:val="nil"/>
                  <w:right w:val="nil"/>
                </w:tcBorders>
                <w:shd w:val="clear" w:color="auto" w:fill="auto"/>
                <w:noWrap/>
                <w:vAlign w:val="bottom"/>
                <w:hideMark/>
              </w:tcPr>
              <w:p w14:paraId="5D8FEFD1" w14:textId="77777777" w:rsidR="008E75DF" w:rsidRPr="008E75DF" w:rsidRDefault="008E75DF" w:rsidP="008E75DF">
                <w:pPr>
                  <w:spacing w:after="0" w:line="240" w:lineRule="auto"/>
                  <w:rPr>
                    <w:rFonts w:ascii="Times New Roman" w:eastAsia="Times New Roman" w:hAnsi="Times New Roman" w:cs="Times New Roman"/>
                  </w:rPr>
                </w:pPr>
              </w:p>
            </w:tc>
            <w:tc>
              <w:tcPr>
                <w:tcW w:w="1079" w:type="dxa"/>
                <w:tcBorders>
                  <w:top w:val="nil"/>
                  <w:left w:val="nil"/>
                  <w:bottom w:val="nil"/>
                  <w:right w:val="nil"/>
                </w:tcBorders>
                <w:shd w:val="clear" w:color="auto" w:fill="auto"/>
                <w:noWrap/>
                <w:vAlign w:val="bottom"/>
                <w:hideMark/>
              </w:tcPr>
              <w:p w14:paraId="75EFFE2A" w14:textId="77777777" w:rsidR="008E75DF" w:rsidRPr="008E75DF" w:rsidRDefault="008E75DF" w:rsidP="008E75DF">
                <w:pPr>
                  <w:spacing w:after="0" w:line="240" w:lineRule="auto"/>
                  <w:rPr>
                    <w:rFonts w:ascii="Times New Roman" w:eastAsia="Times New Roman" w:hAnsi="Times New Roman" w:cs="Times New Roman"/>
                  </w:rPr>
                </w:pPr>
              </w:p>
            </w:tc>
            <w:tc>
              <w:tcPr>
                <w:tcW w:w="1010" w:type="dxa"/>
                <w:tcBorders>
                  <w:top w:val="nil"/>
                  <w:left w:val="nil"/>
                  <w:bottom w:val="nil"/>
                  <w:right w:val="nil"/>
                </w:tcBorders>
                <w:shd w:val="clear" w:color="auto" w:fill="auto"/>
                <w:noWrap/>
                <w:vAlign w:val="bottom"/>
                <w:hideMark/>
              </w:tcPr>
              <w:p w14:paraId="12F677EA" w14:textId="77777777" w:rsidR="008E75DF" w:rsidRPr="008E75DF" w:rsidRDefault="008E75DF" w:rsidP="008E75DF">
                <w:pPr>
                  <w:spacing w:after="0" w:line="240" w:lineRule="auto"/>
                  <w:rPr>
                    <w:rFonts w:ascii="Times New Roman" w:eastAsia="Times New Roman" w:hAnsi="Times New Roman" w:cs="Times New Roman"/>
                  </w:rPr>
                </w:pPr>
              </w:p>
            </w:tc>
            <w:tc>
              <w:tcPr>
                <w:tcW w:w="1010" w:type="dxa"/>
                <w:tcBorders>
                  <w:top w:val="nil"/>
                  <w:left w:val="nil"/>
                  <w:bottom w:val="nil"/>
                  <w:right w:val="nil"/>
                </w:tcBorders>
                <w:shd w:val="clear" w:color="auto" w:fill="auto"/>
                <w:noWrap/>
                <w:vAlign w:val="bottom"/>
                <w:hideMark/>
              </w:tcPr>
              <w:p w14:paraId="1462F9CB" w14:textId="77777777" w:rsidR="008E75DF" w:rsidRPr="008E75DF" w:rsidRDefault="008E75DF" w:rsidP="008E75DF">
                <w:pPr>
                  <w:spacing w:after="0" w:line="240" w:lineRule="auto"/>
                  <w:rPr>
                    <w:rFonts w:ascii="Times New Roman" w:eastAsia="Times New Roman" w:hAnsi="Times New Roman" w:cs="Times New Roman"/>
                  </w:rPr>
                </w:pPr>
              </w:p>
            </w:tc>
            <w:tc>
              <w:tcPr>
                <w:tcW w:w="1010" w:type="dxa"/>
                <w:tcBorders>
                  <w:top w:val="nil"/>
                  <w:left w:val="nil"/>
                  <w:bottom w:val="nil"/>
                  <w:right w:val="nil"/>
                </w:tcBorders>
                <w:shd w:val="clear" w:color="auto" w:fill="auto"/>
                <w:noWrap/>
                <w:vAlign w:val="bottom"/>
                <w:hideMark/>
              </w:tcPr>
              <w:p w14:paraId="3415938C" w14:textId="77777777" w:rsidR="008E75DF" w:rsidRPr="008E75DF" w:rsidRDefault="008E75DF" w:rsidP="008E75DF">
                <w:pPr>
                  <w:spacing w:after="0" w:line="240" w:lineRule="auto"/>
                  <w:rPr>
                    <w:rFonts w:ascii="Times New Roman" w:eastAsia="Times New Roman" w:hAnsi="Times New Roman" w:cs="Times New Roman"/>
                  </w:rPr>
                </w:pPr>
              </w:p>
            </w:tc>
            <w:tc>
              <w:tcPr>
                <w:tcW w:w="1011" w:type="dxa"/>
                <w:tcBorders>
                  <w:top w:val="nil"/>
                  <w:left w:val="nil"/>
                  <w:bottom w:val="nil"/>
                  <w:right w:val="nil"/>
                </w:tcBorders>
                <w:shd w:val="clear" w:color="auto" w:fill="auto"/>
                <w:noWrap/>
                <w:vAlign w:val="bottom"/>
                <w:hideMark/>
              </w:tcPr>
              <w:p w14:paraId="3ACA418B" w14:textId="77777777" w:rsidR="008E75DF" w:rsidRPr="008E75DF" w:rsidRDefault="008E75DF" w:rsidP="008E75DF">
                <w:pPr>
                  <w:spacing w:after="0" w:line="240" w:lineRule="auto"/>
                  <w:rPr>
                    <w:rFonts w:ascii="Times New Roman" w:eastAsia="Times New Roman" w:hAnsi="Times New Roman" w:cs="Times New Roman"/>
                  </w:rPr>
                </w:pPr>
              </w:p>
            </w:tc>
          </w:tr>
          <w:tr w:rsidR="008E75DF" w:rsidRPr="008E75DF" w14:paraId="1A588F90" w14:textId="77777777" w:rsidTr="002268A2">
            <w:trPr>
              <w:trHeight w:val="655"/>
            </w:trPr>
            <w:tc>
              <w:tcPr>
                <w:tcW w:w="5398" w:type="dxa"/>
                <w:gridSpan w:val="5"/>
                <w:tcBorders>
                  <w:top w:val="nil"/>
                  <w:left w:val="nil"/>
                  <w:bottom w:val="nil"/>
                  <w:right w:val="nil"/>
                </w:tcBorders>
                <w:shd w:val="clear" w:color="auto" w:fill="auto"/>
                <w:noWrap/>
                <w:vAlign w:val="bottom"/>
                <w:hideMark/>
              </w:tcPr>
              <w:p w14:paraId="6FB1D6E3" w14:textId="77777777" w:rsidR="008E75DF" w:rsidRPr="008E75DF" w:rsidRDefault="008E75DF" w:rsidP="008E75DF">
                <w:pPr>
                  <w:spacing w:after="0" w:line="240" w:lineRule="auto"/>
                  <w:rPr>
                    <w:rFonts w:ascii="Arial" w:eastAsia="Times New Roman" w:hAnsi="Arial" w:cs="Arial"/>
                    <w:sz w:val="24"/>
                    <w:szCs w:val="24"/>
                  </w:rPr>
                </w:pPr>
                <w:r w:rsidRPr="008E75DF">
                  <w:rPr>
                    <w:rFonts w:ascii="Arial" w:eastAsia="Times New Roman" w:hAnsi="Arial" w:cs="Arial"/>
                    <w:sz w:val="24"/>
                    <w:szCs w:val="24"/>
                  </w:rPr>
                  <w:t xml:space="preserve">Contestant Number: </w:t>
                </w:r>
                <w:r w:rsidRPr="008E75DF">
                  <w:rPr>
                    <w:rFonts w:ascii="Arial" w:eastAsia="Times New Roman" w:hAnsi="Arial" w:cs="Arial"/>
                    <w:sz w:val="24"/>
                    <w:szCs w:val="24"/>
                    <w:bdr w:val="single" w:sz="4" w:space="0" w:color="auto"/>
                  </w:rPr>
                  <w:t>____________</w:t>
                </w:r>
              </w:p>
            </w:tc>
            <w:tc>
              <w:tcPr>
                <w:tcW w:w="4042" w:type="dxa"/>
                <w:gridSpan w:val="4"/>
                <w:tcBorders>
                  <w:top w:val="nil"/>
                  <w:left w:val="nil"/>
                  <w:bottom w:val="nil"/>
                  <w:right w:val="nil"/>
                </w:tcBorders>
                <w:shd w:val="clear" w:color="auto" w:fill="auto"/>
                <w:noWrap/>
                <w:vAlign w:val="bottom"/>
                <w:hideMark/>
              </w:tcPr>
              <w:p w14:paraId="148DADFD" w14:textId="77777777" w:rsidR="008E75DF" w:rsidRPr="008E75DF" w:rsidRDefault="008E75DF" w:rsidP="008E75DF">
                <w:pPr>
                  <w:spacing w:after="0" w:line="240" w:lineRule="auto"/>
                  <w:rPr>
                    <w:rFonts w:ascii="Arial" w:eastAsia="Times New Roman" w:hAnsi="Arial" w:cs="Arial"/>
                    <w:sz w:val="24"/>
                    <w:szCs w:val="24"/>
                  </w:rPr>
                </w:pPr>
                <w:r w:rsidRPr="008E75DF">
                  <w:rPr>
                    <w:rFonts w:ascii="Arial" w:eastAsia="Times New Roman" w:hAnsi="Arial" w:cs="Arial"/>
                    <w:sz w:val="24"/>
                    <w:szCs w:val="24"/>
                  </w:rPr>
                  <w:t xml:space="preserve">Score:  </w:t>
                </w:r>
                <w:r w:rsidRPr="008E75DF">
                  <w:rPr>
                    <w:rFonts w:ascii="Arial" w:eastAsia="Times New Roman" w:hAnsi="Arial" w:cs="Arial"/>
                    <w:sz w:val="24"/>
                    <w:szCs w:val="24"/>
                    <w:bdr w:val="single" w:sz="4" w:space="0" w:color="auto"/>
                  </w:rPr>
                  <w:t>_____________________</w:t>
                </w:r>
              </w:p>
            </w:tc>
          </w:tr>
        </w:tbl>
        <w:p w14:paraId="52885A2F" w14:textId="77777777" w:rsidR="008E75DF" w:rsidRPr="008E75DF" w:rsidRDefault="008E75DF" w:rsidP="008E75DF">
          <w:pPr>
            <w:widowControl w:val="0"/>
            <w:suppressAutoHyphens/>
            <w:autoSpaceDE w:val="0"/>
            <w:autoSpaceDN w:val="0"/>
            <w:adjustRightInd w:val="0"/>
            <w:spacing w:after="90" w:line="230" w:lineRule="atLeast"/>
            <w:ind w:firstLine="8"/>
            <w:jc w:val="center"/>
            <w:textAlignment w:val="center"/>
            <w:rPr>
              <w:rFonts w:ascii="Lasiver-Regular" w:eastAsia="Times New Roman" w:hAnsi="Lasiver-Regular" w:cs="Lasiver-Regular"/>
              <w:color w:val="808080" w:themeColor="background1" w:themeShade="80"/>
              <w:sz w:val="16"/>
              <w:szCs w:val="16"/>
              <w:u w:color="000000"/>
            </w:rPr>
          </w:pPr>
        </w:p>
        <w:p w14:paraId="53F892DE" w14:textId="77777777" w:rsidR="008E75DF" w:rsidRPr="008E75DF" w:rsidRDefault="008E75DF" w:rsidP="008E75DF">
          <w:pPr>
            <w:widowControl w:val="0"/>
            <w:suppressAutoHyphens/>
            <w:autoSpaceDE w:val="0"/>
            <w:autoSpaceDN w:val="0"/>
            <w:adjustRightInd w:val="0"/>
            <w:spacing w:after="90" w:line="230" w:lineRule="atLeast"/>
            <w:ind w:firstLine="8"/>
            <w:jc w:val="center"/>
            <w:textAlignment w:val="center"/>
            <w:rPr>
              <w:rFonts w:ascii="Lasiver-Regular" w:eastAsia="Times New Roman" w:hAnsi="Lasiver-Regular" w:cs="Lasiver-Regular"/>
              <w:color w:val="808080" w:themeColor="background1" w:themeShade="80"/>
              <w:sz w:val="16"/>
              <w:szCs w:val="16"/>
              <w:u w:color="000000"/>
            </w:rPr>
          </w:pPr>
        </w:p>
        <w:p w14:paraId="022727AB" w14:textId="77777777" w:rsidR="008E75DF" w:rsidRPr="008E75DF" w:rsidRDefault="008E75DF" w:rsidP="008E75DF">
          <w:pPr>
            <w:widowControl w:val="0"/>
            <w:suppressAutoHyphens/>
            <w:autoSpaceDE w:val="0"/>
            <w:autoSpaceDN w:val="0"/>
            <w:adjustRightInd w:val="0"/>
            <w:spacing w:after="90" w:line="230" w:lineRule="atLeast"/>
            <w:ind w:firstLine="8"/>
            <w:jc w:val="center"/>
            <w:textAlignment w:val="center"/>
            <w:rPr>
              <w:rFonts w:ascii="Lasiver-Regular" w:eastAsia="Times New Roman" w:hAnsi="Lasiver-Regular" w:cs="Lasiver-Regular"/>
              <w:color w:val="808080" w:themeColor="background1" w:themeShade="80"/>
              <w:sz w:val="16"/>
              <w:szCs w:val="16"/>
              <w:u w:color="000000"/>
            </w:rPr>
          </w:pPr>
        </w:p>
        <w:tbl>
          <w:tblPr>
            <w:tblW w:w="7016" w:type="dxa"/>
            <w:tblLook w:val="04A0" w:firstRow="1" w:lastRow="0" w:firstColumn="1" w:lastColumn="0" w:noHBand="0" w:noVBand="1"/>
          </w:tblPr>
          <w:tblGrid>
            <w:gridCol w:w="960"/>
            <w:gridCol w:w="2020"/>
            <w:gridCol w:w="1009"/>
            <w:gridCol w:w="1009"/>
            <w:gridCol w:w="1009"/>
            <w:gridCol w:w="1009"/>
          </w:tblGrid>
          <w:tr w:rsidR="008E75DF" w:rsidRPr="008E75DF" w14:paraId="195AEACB" w14:textId="77777777" w:rsidTr="002268A2">
            <w:trPr>
              <w:trHeight w:val="255"/>
            </w:trPr>
            <w:tc>
              <w:tcPr>
                <w:tcW w:w="960" w:type="dxa"/>
                <w:tcBorders>
                  <w:top w:val="nil"/>
                  <w:left w:val="nil"/>
                  <w:bottom w:val="nil"/>
                  <w:right w:val="nil"/>
                </w:tcBorders>
                <w:shd w:val="clear" w:color="auto" w:fill="auto"/>
                <w:noWrap/>
                <w:vAlign w:val="bottom"/>
                <w:hideMark/>
              </w:tcPr>
              <w:p w14:paraId="33297681"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Time:</w:t>
                </w:r>
              </w:p>
            </w:tc>
            <w:tc>
              <w:tcPr>
                <w:tcW w:w="2020" w:type="dxa"/>
                <w:tcBorders>
                  <w:top w:val="nil"/>
                  <w:left w:val="nil"/>
                  <w:bottom w:val="nil"/>
                  <w:right w:val="nil"/>
                </w:tcBorders>
                <w:shd w:val="clear" w:color="auto" w:fill="auto"/>
                <w:noWrap/>
                <w:vAlign w:val="bottom"/>
                <w:hideMark/>
              </w:tcPr>
              <w:p w14:paraId="58B41339"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20 Minutes</w:t>
                </w:r>
              </w:p>
            </w:tc>
            <w:tc>
              <w:tcPr>
                <w:tcW w:w="1009" w:type="dxa"/>
                <w:tcBorders>
                  <w:top w:val="nil"/>
                  <w:left w:val="nil"/>
                  <w:bottom w:val="nil"/>
                  <w:right w:val="nil"/>
                </w:tcBorders>
                <w:shd w:val="clear" w:color="auto" w:fill="auto"/>
                <w:noWrap/>
                <w:vAlign w:val="bottom"/>
                <w:hideMark/>
              </w:tcPr>
              <w:p w14:paraId="0F5252D1" w14:textId="77777777" w:rsidR="008E75DF" w:rsidRPr="008E75DF" w:rsidRDefault="008E75DF" w:rsidP="008E75DF">
                <w:pPr>
                  <w:spacing w:after="0" w:line="240" w:lineRule="auto"/>
                  <w:rPr>
                    <w:rFonts w:ascii="Arial" w:eastAsia="Times New Roman" w:hAnsi="Arial" w:cs="Arial"/>
                  </w:rPr>
                </w:pPr>
              </w:p>
            </w:tc>
            <w:tc>
              <w:tcPr>
                <w:tcW w:w="1009" w:type="dxa"/>
                <w:tcBorders>
                  <w:top w:val="nil"/>
                  <w:left w:val="nil"/>
                  <w:bottom w:val="nil"/>
                  <w:right w:val="nil"/>
                </w:tcBorders>
                <w:shd w:val="clear" w:color="auto" w:fill="auto"/>
                <w:noWrap/>
                <w:vAlign w:val="bottom"/>
                <w:hideMark/>
              </w:tcPr>
              <w:p w14:paraId="643FDEFC" w14:textId="77777777" w:rsidR="008E75DF" w:rsidRPr="008E75DF" w:rsidRDefault="008E75DF" w:rsidP="008E75DF">
                <w:pPr>
                  <w:spacing w:after="0" w:line="240" w:lineRule="auto"/>
                  <w:rPr>
                    <w:rFonts w:ascii="Times New Roman" w:eastAsia="Times New Roman" w:hAnsi="Times New Roman" w:cs="Times New Roman"/>
                  </w:rPr>
                </w:pPr>
              </w:p>
            </w:tc>
            <w:tc>
              <w:tcPr>
                <w:tcW w:w="1009" w:type="dxa"/>
                <w:tcBorders>
                  <w:top w:val="nil"/>
                  <w:left w:val="nil"/>
                  <w:bottom w:val="nil"/>
                  <w:right w:val="nil"/>
                </w:tcBorders>
                <w:shd w:val="clear" w:color="auto" w:fill="auto"/>
                <w:noWrap/>
                <w:vAlign w:val="bottom"/>
                <w:hideMark/>
              </w:tcPr>
              <w:p w14:paraId="015A5932" w14:textId="77777777" w:rsidR="008E75DF" w:rsidRPr="008E75DF" w:rsidRDefault="008E75DF" w:rsidP="008E75DF">
                <w:pPr>
                  <w:spacing w:after="0" w:line="240" w:lineRule="auto"/>
                  <w:rPr>
                    <w:rFonts w:ascii="Times New Roman" w:eastAsia="Times New Roman" w:hAnsi="Times New Roman" w:cs="Times New Roman"/>
                  </w:rPr>
                </w:pPr>
              </w:p>
            </w:tc>
            <w:tc>
              <w:tcPr>
                <w:tcW w:w="1009" w:type="dxa"/>
                <w:tcBorders>
                  <w:top w:val="nil"/>
                  <w:left w:val="nil"/>
                  <w:bottom w:val="nil"/>
                  <w:right w:val="nil"/>
                </w:tcBorders>
                <w:shd w:val="clear" w:color="auto" w:fill="auto"/>
                <w:noWrap/>
                <w:vAlign w:val="bottom"/>
                <w:hideMark/>
              </w:tcPr>
              <w:p w14:paraId="021C7902" w14:textId="77777777" w:rsidR="008E75DF" w:rsidRPr="008E75DF" w:rsidRDefault="008E75DF" w:rsidP="008E75DF">
                <w:pPr>
                  <w:spacing w:after="0" w:line="240" w:lineRule="auto"/>
                  <w:rPr>
                    <w:rFonts w:ascii="Times New Roman" w:eastAsia="Times New Roman" w:hAnsi="Times New Roman" w:cs="Times New Roman"/>
                  </w:rPr>
                </w:pPr>
              </w:p>
            </w:tc>
          </w:tr>
          <w:tr w:rsidR="008E75DF" w:rsidRPr="008E75DF" w14:paraId="6C84FBFC" w14:textId="77777777" w:rsidTr="002268A2">
            <w:trPr>
              <w:trHeight w:val="255"/>
            </w:trPr>
            <w:tc>
              <w:tcPr>
                <w:tcW w:w="960" w:type="dxa"/>
                <w:tcBorders>
                  <w:top w:val="nil"/>
                  <w:left w:val="nil"/>
                  <w:bottom w:val="nil"/>
                  <w:right w:val="nil"/>
                </w:tcBorders>
                <w:shd w:val="clear" w:color="auto" w:fill="auto"/>
                <w:noWrap/>
                <w:vAlign w:val="bottom"/>
                <w:hideMark/>
              </w:tcPr>
              <w:p w14:paraId="4FEE1B0A"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Score:</w:t>
                </w:r>
              </w:p>
            </w:tc>
            <w:tc>
              <w:tcPr>
                <w:tcW w:w="4038" w:type="dxa"/>
                <w:gridSpan w:val="3"/>
                <w:tcBorders>
                  <w:top w:val="nil"/>
                  <w:left w:val="nil"/>
                  <w:bottom w:val="nil"/>
                  <w:right w:val="nil"/>
                </w:tcBorders>
                <w:shd w:val="clear" w:color="auto" w:fill="auto"/>
                <w:noWrap/>
                <w:vAlign w:val="bottom"/>
                <w:hideMark/>
              </w:tcPr>
              <w:p w14:paraId="7C901D0B"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Five (5) points for correct azimuth</w:t>
                </w:r>
              </w:p>
            </w:tc>
            <w:tc>
              <w:tcPr>
                <w:tcW w:w="1009" w:type="dxa"/>
                <w:tcBorders>
                  <w:top w:val="nil"/>
                  <w:left w:val="nil"/>
                  <w:bottom w:val="nil"/>
                  <w:right w:val="nil"/>
                </w:tcBorders>
                <w:shd w:val="clear" w:color="auto" w:fill="auto"/>
                <w:noWrap/>
                <w:vAlign w:val="bottom"/>
                <w:hideMark/>
              </w:tcPr>
              <w:p w14:paraId="3FB71F64" w14:textId="77777777" w:rsidR="008E75DF" w:rsidRPr="008E75DF" w:rsidRDefault="008E75DF" w:rsidP="008E75DF">
                <w:pPr>
                  <w:spacing w:after="0" w:line="240" w:lineRule="auto"/>
                  <w:rPr>
                    <w:rFonts w:ascii="Arial" w:eastAsia="Times New Roman" w:hAnsi="Arial" w:cs="Arial"/>
                  </w:rPr>
                </w:pPr>
              </w:p>
            </w:tc>
            <w:tc>
              <w:tcPr>
                <w:tcW w:w="1009" w:type="dxa"/>
                <w:tcBorders>
                  <w:top w:val="nil"/>
                  <w:left w:val="nil"/>
                  <w:bottom w:val="nil"/>
                  <w:right w:val="nil"/>
                </w:tcBorders>
                <w:shd w:val="clear" w:color="auto" w:fill="auto"/>
                <w:noWrap/>
                <w:vAlign w:val="bottom"/>
                <w:hideMark/>
              </w:tcPr>
              <w:p w14:paraId="6F3C047C" w14:textId="77777777" w:rsidR="008E75DF" w:rsidRPr="008E75DF" w:rsidRDefault="008E75DF" w:rsidP="008E75DF">
                <w:pPr>
                  <w:spacing w:after="0" w:line="240" w:lineRule="auto"/>
                  <w:rPr>
                    <w:rFonts w:ascii="Times New Roman" w:eastAsia="Times New Roman" w:hAnsi="Times New Roman" w:cs="Times New Roman"/>
                  </w:rPr>
                </w:pPr>
              </w:p>
            </w:tc>
          </w:tr>
          <w:tr w:rsidR="008E75DF" w:rsidRPr="008E75DF" w14:paraId="12AA41C2" w14:textId="77777777" w:rsidTr="002268A2">
            <w:trPr>
              <w:trHeight w:val="255"/>
            </w:trPr>
            <w:tc>
              <w:tcPr>
                <w:tcW w:w="960" w:type="dxa"/>
                <w:tcBorders>
                  <w:top w:val="nil"/>
                  <w:left w:val="nil"/>
                  <w:bottom w:val="nil"/>
                  <w:right w:val="nil"/>
                </w:tcBorders>
                <w:shd w:val="clear" w:color="auto" w:fill="auto"/>
                <w:noWrap/>
                <w:vAlign w:val="bottom"/>
                <w:hideMark/>
              </w:tcPr>
              <w:p w14:paraId="44C3E4F6" w14:textId="77777777" w:rsidR="008E75DF" w:rsidRPr="008E75DF" w:rsidRDefault="008E75DF" w:rsidP="008E75DF">
                <w:pPr>
                  <w:spacing w:after="0" w:line="240" w:lineRule="auto"/>
                  <w:rPr>
                    <w:rFonts w:ascii="Times New Roman" w:eastAsia="Times New Roman" w:hAnsi="Times New Roman" w:cs="Times New Roman"/>
                  </w:rPr>
                </w:pPr>
              </w:p>
            </w:tc>
            <w:tc>
              <w:tcPr>
                <w:tcW w:w="4038" w:type="dxa"/>
                <w:gridSpan w:val="3"/>
                <w:tcBorders>
                  <w:top w:val="nil"/>
                  <w:left w:val="nil"/>
                  <w:bottom w:val="nil"/>
                  <w:right w:val="nil"/>
                </w:tcBorders>
                <w:shd w:val="clear" w:color="auto" w:fill="auto"/>
                <w:noWrap/>
                <w:vAlign w:val="bottom"/>
                <w:hideMark/>
              </w:tcPr>
              <w:p w14:paraId="2A33994B"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Five (5) points for correct distance.</w:t>
                </w:r>
              </w:p>
            </w:tc>
            <w:tc>
              <w:tcPr>
                <w:tcW w:w="1009" w:type="dxa"/>
                <w:tcBorders>
                  <w:top w:val="nil"/>
                  <w:left w:val="nil"/>
                  <w:bottom w:val="nil"/>
                  <w:right w:val="nil"/>
                </w:tcBorders>
                <w:shd w:val="clear" w:color="auto" w:fill="auto"/>
                <w:noWrap/>
                <w:vAlign w:val="bottom"/>
                <w:hideMark/>
              </w:tcPr>
              <w:p w14:paraId="188CA99D" w14:textId="77777777" w:rsidR="008E75DF" w:rsidRPr="008E75DF" w:rsidRDefault="008E75DF" w:rsidP="008E75DF">
                <w:pPr>
                  <w:spacing w:after="0" w:line="240" w:lineRule="auto"/>
                  <w:rPr>
                    <w:rFonts w:ascii="Arial" w:eastAsia="Times New Roman" w:hAnsi="Arial" w:cs="Arial"/>
                  </w:rPr>
                </w:pPr>
              </w:p>
            </w:tc>
            <w:tc>
              <w:tcPr>
                <w:tcW w:w="1009" w:type="dxa"/>
                <w:tcBorders>
                  <w:top w:val="nil"/>
                  <w:left w:val="nil"/>
                  <w:bottom w:val="nil"/>
                  <w:right w:val="nil"/>
                </w:tcBorders>
                <w:shd w:val="clear" w:color="auto" w:fill="auto"/>
                <w:noWrap/>
                <w:vAlign w:val="bottom"/>
                <w:hideMark/>
              </w:tcPr>
              <w:p w14:paraId="6753BDEE" w14:textId="77777777" w:rsidR="008E75DF" w:rsidRPr="008E75DF" w:rsidRDefault="008E75DF" w:rsidP="008E75DF">
                <w:pPr>
                  <w:spacing w:after="0" w:line="240" w:lineRule="auto"/>
                  <w:rPr>
                    <w:rFonts w:ascii="Times New Roman" w:eastAsia="Times New Roman" w:hAnsi="Times New Roman" w:cs="Times New Roman"/>
                  </w:rPr>
                </w:pPr>
              </w:p>
            </w:tc>
          </w:tr>
          <w:tr w:rsidR="008E75DF" w:rsidRPr="008E75DF" w14:paraId="1DBCCD76" w14:textId="77777777" w:rsidTr="002268A2">
            <w:trPr>
              <w:trHeight w:val="255"/>
            </w:trPr>
            <w:tc>
              <w:tcPr>
                <w:tcW w:w="960" w:type="dxa"/>
                <w:tcBorders>
                  <w:top w:val="nil"/>
                  <w:left w:val="nil"/>
                  <w:bottom w:val="nil"/>
                  <w:right w:val="nil"/>
                </w:tcBorders>
                <w:shd w:val="clear" w:color="auto" w:fill="auto"/>
                <w:noWrap/>
                <w:vAlign w:val="bottom"/>
                <w:hideMark/>
              </w:tcPr>
              <w:p w14:paraId="28A97157" w14:textId="77777777" w:rsidR="008E75DF" w:rsidRPr="008E75DF" w:rsidRDefault="008E75DF" w:rsidP="008E75DF">
                <w:pPr>
                  <w:spacing w:after="0" w:line="240" w:lineRule="auto"/>
                  <w:rPr>
                    <w:rFonts w:ascii="Times New Roman" w:eastAsia="Times New Roman" w:hAnsi="Times New Roman" w:cs="Times New Roman"/>
                  </w:rPr>
                </w:pPr>
              </w:p>
            </w:tc>
            <w:tc>
              <w:tcPr>
                <w:tcW w:w="6056" w:type="dxa"/>
                <w:gridSpan w:val="5"/>
                <w:tcBorders>
                  <w:top w:val="nil"/>
                  <w:left w:val="nil"/>
                  <w:bottom w:val="nil"/>
                  <w:right w:val="nil"/>
                </w:tcBorders>
                <w:shd w:val="clear" w:color="auto" w:fill="auto"/>
                <w:noWrap/>
                <w:vAlign w:val="bottom"/>
                <w:hideMark/>
              </w:tcPr>
              <w:p w14:paraId="076DE37C"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One (1) point deducted for each two (2) degrees off correct azimuth.</w:t>
                </w:r>
              </w:p>
            </w:tc>
          </w:tr>
          <w:tr w:rsidR="008E75DF" w:rsidRPr="008E75DF" w14:paraId="6961EF01" w14:textId="77777777" w:rsidTr="002268A2">
            <w:trPr>
              <w:trHeight w:val="255"/>
            </w:trPr>
            <w:tc>
              <w:tcPr>
                <w:tcW w:w="960" w:type="dxa"/>
                <w:tcBorders>
                  <w:top w:val="nil"/>
                  <w:left w:val="nil"/>
                  <w:bottom w:val="nil"/>
                  <w:right w:val="nil"/>
                </w:tcBorders>
                <w:shd w:val="clear" w:color="auto" w:fill="auto"/>
                <w:noWrap/>
                <w:vAlign w:val="bottom"/>
                <w:hideMark/>
              </w:tcPr>
              <w:p w14:paraId="6F22F14B" w14:textId="77777777" w:rsidR="008E75DF" w:rsidRPr="008E75DF" w:rsidRDefault="008E75DF" w:rsidP="008E75DF">
                <w:pPr>
                  <w:spacing w:after="0" w:line="240" w:lineRule="auto"/>
                  <w:rPr>
                    <w:rFonts w:ascii="Arial" w:eastAsia="Times New Roman" w:hAnsi="Arial" w:cs="Arial"/>
                  </w:rPr>
                </w:pPr>
              </w:p>
            </w:tc>
            <w:tc>
              <w:tcPr>
                <w:tcW w:w="6056" w:type="dxa"/>
                <w:gridSpan w:val="5"/>
                <w:tcBorders>
                  <w:top w:val="nil"/>
                  <w:left w:val="nil"/>
                  <w:bottom w:val="nil"/>
                  <w:right w:val="nil"/>
                </w:tcBorders>
                <w:shd w:val="clear" w:color="auto" w:fill="auto"/>
                <w:noWrap/>
                <w:vAlign w:val="bottom"/>
                <w:hideMark/>
              </w:tcPr>
              <w:p w14:paraId="2A8FCAC0"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One (1) point deducted for each two (2) feet off correct distance.</w:t>
                </w:r>
              </w:p>
            </w:tc>
          </w:tr>
        </w:tbl>
        <w:p w14:paraId="6D1AEF99" w14:textId="77777777" w:rsidR="008E75DF" w:rsidRPr="008E75DF" w:rsidRDefault="008E75DF" w:rsidP="008E75DF">
          <w:pPr>
            <w:widowControl w:val="0"/>
            <w:suppressAutoHyphens/>
            <w:autoSpaceDE w:val="0"/>
            <w:autoSpaceDN w:val="0"/>
            <w:adjustRightInd w:val="0"/>
            <w:spacing w:after="90" w:line="230" w:lineRule="atLeast"/>
            <w:ind w:firstLine="8"/>
            <w:jc w:val="center"/>
            <w:textAlignment w:val="center"/>
            <w:rPr>
              <w:rFonts w:ascii="Lasiver-Regular" w:eastAsia="Times New Roman" w:hAnsi="Lasiver-Regular" w:cs="Lasiver-Regular"/>
              <w:color w:val="808080" w:themeColor="background1" w:themeShade="80"/>
              <w:sz w:val="16"/>
              <w:szCs w:val="16"/>
              <w:u w:color="000000"/>
            </w:rPr>
          </w:pPr>
        </w:p>
        <w:p w14:paraId="3D66B28C" w14:textId="77777777" w:rsidR="008E75DF" w:rsidRPr="008E75DF" w:rsidRDefault="008E75DF" w:rsidP="008E75DF">
          <w:pPr>
            <w:widowControl w:val="0"/>
            <w:suppressAutoHyphens/>
            <w:autoSpaceDE w:val="0"/>
            <w:autoSpaceDN w:val="0"/>
            <w:adjustRightInd w:val="0"/>
            <w:spacing w:after="90" w:line="230" w:lineRule="atLeast"/>
            <w:ind w:firstLine="8"/>
            <w:jc w:val="center"/>
            <w:textAlignment w:val="center"/>
            <w:rPr>
              <w:rFonts w:ascii="Lasiver-Regular" w:eastAsia="Times New Roman" w:hAnsi="Lasiver-Regular" w:cs="Lasiver-Regular"/>
              <w:color w:val="808080" w:themeColor="background1" w:themeShade="80"/>
              <w:sz w:val="16"/>
              <w:szCs w:val="16"/>
              <w:u w:color="000000"/>
            </w:rPr>
          </w:pPr>
        </w:p>
        <w:tbl>
          <w:tblPr>
            <w:tblW w:w="7802" w:type="dxa"/>
            <w:jc w:val="center"/>
            <w:tblLook w:val="04A0" w:firstRow="1" w:lastRow="0" w:firstColumn="1" w:lastColumn="0" w:noHBand="0" w:noVBand="1"/>
          </w:tblPr>
          <w:tblGrid>
            <w:gridCol w:w="1166"/>
            <w:gridCol w:w="1077"/>
            <w:gridCol w:w="1120"/>
            <w:gridCol w:w="1121"/>
            <w:gridCol w:w="1120"/>
            <w:gridCol w:w="1121"/>
            <w:gridCol w:w="1077"/>
          </w:tblGrid>
          <w:tr w:rsidR="008E75DF" w:rsidRPr="008E75DF" w14:paraId="6AEBD16F" w14:textId="77777777" w:rsidTr="002268A2">
            <w:trPr>
              <w:trHeight w:val="354"/>
              <w:jc w:val="center"/>
            </w:trPr>
            <w:tc>
              <w:tcPr>
                <w:tcW w:w="1166" w:type="dxa"/>
                <w:tcBorders>
                  <w:top w:val="single" w:sz="4" w:space="0" w:color="auto"/>
                  <w:left w:val="single" w:sz="4" w:space="0" w:color="auto"/>
                  <w:bottom w:val="nil"/>
                  <w:right w:val="nil"/>
                </w:tcBorders>
                <w:shd w:val="clear" w:color="000000" w:fill="C0C0C0"/>
                <w:noWrap/>
                <w:vAlign w:val="bottom"/>
                <w:hideMark/>
              </w:tcPr>
              <w:p w14:paraId="27DC8957"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Points</w:t>
                </w:r>
              </w:p>
            </w:tc>
            <w:tc>
              <w:tcPr>
                <w:tcW w:w="1077" w:type="dxa"/>
                <w:tcBorders>
                  <w:top w:val="single" w:sz="4" w:space="0" w:color="auto"/>
                  <w:left w:val="nil"/>
                  <w:bottom w:val="nil"/>
                  <w:right w:val="nil"/>
                </w:tcBorders>
                <w:shd w:val="clear" w:color="000000" w:fill="C0C0C0"/>
                <w:noWrap/>
                <w:vAlign w:val="bottom"/>
                <w:hideMark/>
              </w:tcPr>
              <w:p w14:paraId="528D9856"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2241" w:type="dxa"/>
                <w:gridSpan w:val="2"/>
                <w:tcBorders>
                  <w:top w:val="single" w:sz="4" w:space="0" w:color="auto"/>
                  <w:left w:val="nil"/>
                  <w:bottom w:val="nil"/>
                  <w:right w:val="nil"/>
                </w:tcBorders>
                <w:shd w:val="clear" w:color="000000" w:fill="C0C0C0"/>
                <w:noWrap/>
                <w:vAlign w:val="bottom"/>
                <w:hideMark/>
              </w:tcPr>
              <w:p w14:paraId="1D19EAE5"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Azimuth Reading</w:t>
                </w:r>
              </w:p>
            </w:tc>
            <w:tc>
              <w:tcPr>
                <w:tcW w:w="2241" w:type="dxa"/>
                <w:gridSpan w:val="2"/>
                <w:tcBorders>
                  <w:top w:val="single" w:sz="4" w:space="0" w:color="auto"/>
                  <w:left w:val="nil"/>
                  <w:bottom w:val="nil"/>
                  <w:right w:val="nil"/>
                </w:tcBorders>
                <w:shd w:val="clear" w:color="000000" w:fill="C0C0C0"/>
                <w:noWrap/>
                <w:vAlign w:val="bottom"/>
                <w:hideMark/>
              </w:tcPr>
              <w:p w14:paraId="065509E5"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Distance (feet)</w:t>
                </w:r>
              </w:p>
            </w:tc>
            <w:tc>
              <w:tcPr>
                <w:tcW w:w="1077" w:type="dxa"/>
                <w:tcBorders>
                  <w:top w:val="single" w:sz="4" w:space="0" w:color="auto"/>
                  <w:left w:val="nil"/>
                  <w:bottom w:val="nil"/>
                  <w:right w:val="single" w:sz="4" w:space="0" w:color="auto"/>
                </w:tcBorders>
                <w:shd w:val="clear" w:color="000000" w:fill="C0C0C0"/>
                <w:noWrap/>
                <w:vAlign w:val="bottom"/>
                <w:hideMark/>
              </w:tcPr>
              <w:p w14:paraId="07693A3C"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367A4E4D" w14:textId="77777777" w:rsidTr="002268A2">
            <w:trPr>
              <w:trHeight w:val="354"/>
              <w:jc w:val="center"/>
            </w:trPr>
            <w:tc>
              <w:tcPr>
                <w:tcW w:w="1166" w:type="dxa"/>
                <w:tcBorders>
                  <w:top w:val="nil"/>
                  <w:left w:val="single" w:sz="4" w:space="0" w:color="auto"/>
                  <w:bottom w:val="single" w:sz="4" w:space="0" w:color="auto"/>
                  <w:right w:val="nil"/>
                </w:tcBorders>
                <w:shd w:val="clear" w:color="000000" w:fill="C0C0C0"/>
                <w:noWrap/>
                <w:vAlign w:val="bottom"/>
                <w:hideMark/>
              </w:tcPr>
              <w:p w14:paraId="73CE6DA8"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(stations)</w:t>
                </w:r>
              </w:p>
            </w:tc>
            <w:tc>
              <w:tcPr>
                <w:tcW w:w="1077" w:type="dxa"/>
                <w:tcBorders>
                  <w:top w:val="nil"/>
                  <w:left w:val="nil"/>
                  <w:bottom w:val="single" w:sz="4" w:space="0" w:color="auto"/>
                  <w:right w:val="nil"/>
                </w:tcBorders>
                <w:shd w:val="clear" w:color="000000" w:fill="C0C0C0"/>
                <w:noWrap/>
                <w:vAlign w:val="bottom"/>
                <w:hideMark/>
              </w:tcPr>
              <w:p w14:paraId="5151BA3F"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000000" w:fill="C0C0C0"/>
                <w:noWrap/>
                <w:vAlign w:val="bottom"/>
                <w:hideMark/>
              </w:tcPr>
              <w:p w14:paraId="4762D23C"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000000" w:fill="C0C0C0"/>
                <w:noWrap/>
                <w:vAlign w:val="bottom"/>
                <w:hideMark/>
              </w:tcPr>
              <w:p w14:paraId="35282F59"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000000" w:fill="C0C0C0"/>
                <w:noWrap/>
                <w:vAlign w:val="bottom"/>
                <w:hideMark/>
              </w:tcPr>
              <w:p w14:paraId="61AD4438"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000000" w:fill="C0C0C0"/>
                <w:noWrap/>
                <w:vAlign w:val="bottom"/>
                <w:hideMark/>
              </w:tcPr>
              <w:p w14:paraId="4F1EFED8"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077" w:type="dxa"/>
                <w:tcBorders>
                  <w:top w:val="nil"/>
                  <w:left w:val="nil"/>
                  <w:bottom w:val="single" w:sz="4" w:space="0" w:color="auto"/>
                  <w:right w:val="single" w:sz="4" w:space="0" w:color="auto"/>
                </w:tcBorders>
                <w:shd w:val="clear" w:color="000000" w:fill="C0C0C0"/>
                <w:noWrap/>
                <w:vAlign w:val="bottom"/>
                <w:hideMark/>
              </w:tcPr>
              <w:p w14:paraId="732390E3"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0C245900"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0D1AA0F0"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 </w:t>
                </w:r>
              </w:p>
            </w:tc>
            <w:tc>
              <w:tcPr>
                <w:tcW w:w="1077" w:type="dxa"/>
                <w:tcBorders>
                  <w:top w:val="nil"/>
                  <w:left w:val="nil"/>
                  <w:bottom w:val="nil"/>
                  <w:right w:val="nil"/>
                </w:tcBorders>
                <w:shd w:val="clear" w:color="auto" w:fill="auto"/>
                <w:noWrap/>
                <w:vAlign w:val="bottom"/>
                <w:hideMark/>
              </w:tcPr>
              <w:p w14:paraId="519CDD2B" w14:textId="77777777" w:rsidR="008E75DF" w:rsidRPr="008E75DF" w:rsidRDefault="008E75DF" w:rsidP="008E75DF">
                <w:pPr>
                  <w:spacing w:after="0" w:line="240" w:lineRule="auto"/>
                  <w:jc w:val="center"/>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14:paraId="09DDAD7D"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18555959"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1D516302"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564FF5A1" w14:textId="77777777" w:rsidR="008E75DF" w:rsidRPr="008E75DF" w:rsidRDefault="008E75DF" w:rsidP="008E75DF">
                <w:pPr>
                  <w:spacing w:after="0" w:line="240" w:lineRule="auto"/>
                  <w:rPr>
                    <w:rFonts w:ascii="Times New Roman" w:eastAsia="Times New Roman" w:hAnsi="Times New Roman" w:cs="Times New Roman"/>
                  </w:rPr>
                </w:pPr>
              </w:p>
            </w:tc>
            <w:tc>
              <w:tcPr>
                <w:tcW w:w="1077" w:type="dxa"/>
                <w:tcBorders>
                  <w:top w:val="nil"/>
                  <w:left w:val="nil"/>
                  <w:bottom w:val="nil"/>
                  <w:right w:val="single" w:sz="4" w:space="0" w:color="auto"/>
                </w:tcBorders>
                <w:shd w:val="clear" w:color="auto" w:fill="auto"/>
                <w:noWrap/>
                <w:vAlign w:val="bottom"/>
                <w:hideMark/>
              </w:tcPr>
              <w:p w14:paraId="548EFA47"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6C5E425F"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69771B5B"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1 to 2</w:t>
                </w:r>
              </w:p>
            </w:tc>
            <w:tc>
              <w:tcPr>
                <w:tcW w:w="1077" w:type="dxa"/>
                <w:tcBorders>
                  <w:top w:val="nil"/>
                  <w:left w:val="nil"/>
                  <w:bottom w:val="nil"/>
                  <w:right w:val="nil"/>
                </w:tcBorders>
                <w:shd w:val="clear" w:color="auto" w:fill="auto"/>
                <w:noWrap/>
                <w:vAlign w:val="bottom"/>
                <w:hideMark/>
              </w:tcPr>
              <w:p w14:paraId="19616168" w14:textId="77777777" w:rsidR="008E75DF" w:rsidRPr="008E75DF" w:rsidRDefault="008E75DF" w:rsidP="008E75DF">
                <w:pPr>
                  <w:spacing w:after="0" w:line="240" w:lineRule="auto"/>
                  <w:jc w:val="center"/>
                  <w:rPr>
                    <w:rFonts w:ascii="Arial" w:eastAsia="Times New Roman" w:hAnsi="Arial" w:cs="Arial"/>
                  </w:rPr>
                </w:pPr>
              </w:p>
            </w:tc>
            <w:tc>
              <w:tcPr>
                <w:tcW w:w="2241" w:type="dxa"/>
                <w:gridSpan w:val="2"/>
                <w:tcBorders>
                  <w:top w:val="nil"/>
                  <w:left w:val="nil"/>
                  <w:bottom w:val="nil"/>
                  <w:right w:val="nil"/>
                </w:tcBorders>
                <w:shd w:val="clear" w:color="auto" w:fill="auto"/>
                <w:noWrap/>
                <w:vAlign w:val="bottom"/>
                <w:hideMark/>
              </w:tcPr>
              <w:p w14:paraId="47E2831C"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2241" w:type="dxa"/>
                <w:gridSpan w:val="2"/>
                <w:tcBorders>
                  <w:top w:val="nil"/>
                  <w:left w:val="nil"/>
                  <w:bottom w:val="nil"/>
                  <w:right w:val="nil"/>
                </w:tcBorders>
                <w:shd w:val="clear" w:color="auto" w:fill="auto"/>
                <w:noWrap/>
                <w:vAlign w:val="bottom"/>
                <w:hideMark/>
              </w:tcPr>
              <w:p w14:paraId="57CCA914"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1077" w:type="dxa"/>
                <w:tcBorders>
                  <w:top w:val="nil"/>
                  <w:left w:val="nil"/>
                  <w:bottom w:val="nil"/>
                  <w:right w:val="single" w:sz="4" w:space="0" w:color="auto"/>
                </w:tcBorders>
                <w:shd w:val="clear" w:color="auto" w:fill="auto"/>
                <w:noWrap/>
                <w:vAlign w:val="bottom"/>
                <w:hideMark/>
              </w:tcPr>
              <w:p w14:paraId="617F5149"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26169685"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77252314"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 </w:t>
                </w:r>
              </w:p>
            </w:tc>
            <w:tc>
              <w:tcPr>
                <w:tcW w:w="1077" w:type="dxa"/>
                <w:tcBorders>
                  <w:top w:val="nil"/>
                  <w:left w:val="nil"/>
                  <w:bottom w:val="nil"/>
                  <w:right w:val="nil"/>
                </w:tcBorders>
                <w:shd w:val="clear" w:color="auto" w:fill="auto"/>
                <w:noWrap/>
                <w:vAlign w:val="bottom"/>
                <w:hideMark/>
              </w:tcPr>
              <w:p w14:paraId="66BFBE1C" w14:textId="77777777" w:rsidR="008E75DF" w:rsidRPr="008E75DF" w:rsidRDefault="008E75DF" w:rsidP="008E75DF">
                <w:pPr>
                  <w:spacing w:after="0" w:line="240" w:lineRule="auto"/>
                  <w:jc w:val="center"/>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14:paraId="64ED1E26"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77AA79CF"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620FEA84"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17A4AE96" w14:textId="77777777" w:rsidR="008E75DF" w:rsidRPr="008E75DF" w:rsidRDefault="008E75DF" w:rsidP="008E75DF">
                <w:pPr>
                  <w:spacing w:after="0" w:line="240" w:lineRule="auto"/>
                  <w:rPr>
                    <w:rFonts w:ascii="Times New Roman" w:eastAsia="Times New Roman" w:hAnsi="Times New Roman" w:cs="Times New Roman"/>
                  </w:rPr>
                </w:pPr>
              </w:p>
            </w:tc>
            <w:tc>
              <w:tcPr>
                <w:tcW w:w="1077" w:type="dxa"/>
                <w:tcBorders>
                  <w:top w:val="nil"/>
                  <w:left w:val="nil"/>
                  <w:bottom w:val="nil"/>
                  <w:right w:val="single" w:sz="4" w:space="0" w:color="auto"/>
                </w:tcBorders>
                <w:shd w:val="clear" w:color="auto" w:fill="auto"/>
                <w:noWrap/>
                <w:vAlign w:val="bottom"/>
                <w:hideMark/>
              </w:tcPr>
              <w:p w14:paraId="23CA61CC"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719D51FA"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4B9923C3"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2 to 3</w:t>
                </w:r>
              </w:p>
            </w:tc>
            <w:tc>
              <w:tcPr>
                <w:tcW w:w="1077" w:type="dxa"/>
                <w:tcBorders>
                  <w:top w:val="nil"/>
                  <w:left w:val="nil"/>
                  <w:bottom w:val="nil"/>
                  <w:right w:val="nil"/>
                </w:tcBorders>
                <w:shd w:val="clear" w:color="auto" w:fill="auto"/>
                <w:noWrap/>
                <w:vAlign w:val="bottom"/>
                <w:hideMark/>
              </w:tcPr>
              <w:p w14:paraId="4CFDD990" w14:textId="77777777" w:rsidR="008E75DF" w:rsidRPr="008E75DF" w:rsidRDefault="008E75DF" w:rsidP="008E75DF">
                <w:pPr>
                  <w:spacing w:after="0" w:line="240" w:lineRule="auto"/>
                  <w:jc w:val="center"/>
                  <w:rPr>
                    <w:rFonts w:ascii="Arial" w:eastAsia="Times New Roman" w:hAnsi="Arial" w:cs="Arial"/>
                  </w:rPr>
                </w:pPr>
              </w:p>
            </w:tc>
            <w:tc>
              <w:tcPr>
                <w:tcW w:w="2241" w:type="dxa"/>
                <w:gridSpan w:val="2"/>
                <w:tcBorders>
                  <w:top w:val="nil"/>
                  <w:left w:val="nil"/>
                  <w:bottom w:val="nil"/>
                  <w:right w:val="nil"/>
                </w:tcBorders>
                <w:shd w:val="clear" w:color="auto" w:fill="auto"/>
                <w:noWrap/>
                <w:vAlign w:val="bottom"/>
                <w:hideMark/>
              </w:tcPr>
              <w:p w14:paraId="41904E77"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2241" w:type="dxa"/>
                <w:gridSpan w:val="2"/>
                <w:tcBorders>
                  <w:top w:val="nil"/>
                  <w:left w:val="nil"/>
                  <w:bottom w:val="nil"/>
                  <w:right w:val="nil"/>
                </w:tcBorders>
                <w:shd w:val="clear" w:color="auto" w:fill="auto"/>
                <w:noWrap/>
                <w:vAlign w:val="bottom"/>
                <w:hideMark/>
              </w:tcPr>
              <w:p w14:paraId="581F0D4F"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1077" w:type="dxa"/>
                <w:tcBorders>
                  <w:top w:val="nil"/>
                  <w:left w:val="nil"/>
                  <w:bottom w:val="nil"/>
                  <w:right w:val="single" w:sz="4" w:space="0" w:color="auto"/>
                </w:tcBorders>
                <w:shd w:val="clear" w:color="auto" w:fill="auto"/>
                <w:noWrap/>
                <w:vAlign w:val="bottom"/>
                <w:hideMark/>
              </w:tcPr>
              <w:p w14:paraId="3A4E86FC"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2216345B"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3B5EDB42"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 </w:t>
                </w:r>
              </w:p>
            </w:tc>
            <w:tc>
              <w:tcPr>
                <w:tcW w:w="1077" w:type="dxa"/>
                <w:tcBorders>
                  <w:top w:val="nil"/>
                  <w:left w:val="nil"/>
                  <w:bottom w:val="nil"/>
                  <w:right w:val="nil"/>
                </w:tcBorders>
                <w:shd w:val="clear" w:color="auto" w:fill="auto"/>
                <w:noWrap/>
                <w:vAlign w:val="bottom"/>
                <w:hideMark/>
              </w:tcPr>
              <w:p w14:paraId="410E3B22" w14:textId="77777777" w:rsidR="008E75DF" w:rsidRPr="008E75DF" w:rsidRDefault="008E75DF" w:rsidP="008E75DF">
                <w:pPr>
                  <w:spacing w:after="0" w:line="240" w:lineRule="auto"/>
                  <w:jc w:val="center"/>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14:paraId="59FF5E1E"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34CA8BC7"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596113D4"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7C42913E" w14:textId="77777777" w:rsidR="008E75DF" w:rsidRPr="008E75DF" w:rsidRDefault="008E75DF" w:rsidP="008E75DF">
                <w:pPr>
                  <w:spacing w:after="0" w:line="240" w:lineRule="auto"/>
                  <w:rPr>
                    <w:rFonts w:ascii="Times New Roman" w:eastAsia="Times New Roman" w:hAnsi="Times New Roman" w:cs="Times New Roman"/>
                  </w:rPr>
                </w:pPr>
              </w:p>
            </w:tc>
            <w:tc>
              <w:tcPr>
                <w:tcW w:w="1077" w:type="dxa"/>
                <w:tcBorders>
                  <w:top w:val="nil"/>
                  <w:left w:val="nil"/>
                  <w:bottom w:val="nil"/>
                  <w:right w:val="single" w:sz="4" w:space="0" w:color="auto"/>
                </w:tcBorders>
                <w:shd w:val="clear" w:color="auto" w:fill="auto"/>
                <w:noWrap/>
                <w:vAlign w:val="bottom"/>
                <w:hideMark/>
              </w:tcPr>
              <w:p w14:paraId="20CAE093"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3046ACBC"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48E34F70"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3 to 4</w:t>
                </w:r>
              </w:p>
            </w:tc>
            <w:tc>
              <w:tcPr>
                <w:tcW w:w="1077" w:type="dxa"/>
                <w:tcBorders>
                  <w:top w:val="nil"/>
                  <w:left w:val="nil"/>
                  <w:bottom w:val="nil"/>
                  <w:right w:val="nil"/>
                </w:tcBorders>
                <w:shd w:val="clear" w:color="auto" w:fill="auto"/>
                <w:noWrap/>
                <w:vAlign w:val="bottom"/>
                <w:hideMark/>
              </w:tcPr>
              <w:p w14:paraId="536B675C" w14:textId="77777777" w:rsidR="008E75DF" w:rsidRPr="008E75DF" w:rsidRDefault="008E75DF" w:rsidP="008E75DF">
                <w:pPr>
                  <w:spacing w:after="0" w:line="240" w:lineRule="auto"/>
                  <w:jc w:val="center"/>
                  <w:rPr>
                    <w:rFonts w:ascii="Arial" w:eastAsia="Times New Roman" w:hAnsi="Arial" w:cs="Arial"/>
                  </w:rPr>
                </w:pPr>
              </w:p>
            </w:tc>
            <w:tc>
              <w:tcPr>
                <w:tcW w:w="2241" w:type="dxa"/>
                <w:gridSpan w:val="2"/>
                <w:tcBorders>
                  <w:top w:val="nil"/>
                  <w:left w:val="nil"/>
                  <w:bottom w:val="nil"/>
                  <w:right w:val="nil"/>
                </w:tcBorders>
                <w:shd w:val="clear" w:color="auto" w:fill="auto"/>
                <w:noWrap/>
                <w:vAlign w:val="bottom"/>
                <w:hideMark/>
              </w:tcPr>
              <w:p w14:paraId="5A690EEF"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2241" w:type="dxa"/>
                <w:gridSpan w:val="2"/>
                <w:tcBorders>
                  <w:top w:val="nil"/>
                  <w:left w:val="nil"/>
                  <w:bottom w:val="nil"/>
                  <w:right w:val="nil"/>
                </w:tcBorders>
                <w:shd w:val="clear" w:color="auto" w:fill="auto"/>
                <w:noWrap/>
                <w:vAlign w:val="bottom"/>
                <w:hideMark/>
              </w:tcPr>
              <w:p w14:paraId="0B6ED0DA"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1077" w:type="dxa"/>
                <w:tcBorders>
                  <w:top w:val="nil"/>
                  <w:left w:val="nil"/>
                  <w:bottom w:val="nil"/>
                  <w:right w:val="single" w:sz="4" w:space="0" w:color="auto"/>
                </w:tcBorders>
                <w:shd w:val="clear" w:color="auto" w:fill="auto"/>
                <w:noWrap/>
                <w:vAlign w:val="bottom"/>
                <w:hideMark/>
              </w:tcPr>
              <w:p w14:paraId="354EEF7F"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3CC2C6D5"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225D7AB8"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 </w:t>
                </w:r>
              </w:p>
            </w:tc>
            <w:tc>
              <w:tcPr>
                <w:tcW w:w="1077" w:type="dxa"/>
                <w:tcBorders>
                  <w:top w:val="nil"/>
                  <w:left w:val="nil"/>
                  <w:bottom w:val="nil"/>
                  <w:right w:val="nil"/>
                </w:tcBorders>
                <w:shd w:val="clear" w:color="auto" w:fill="auto"/>
                <w:noWrap/>
                <w:vAlign w:val="bottom"/>
                <w:hideMark/>
              </w:tcPr>
              <w:p w14:paraId="7739B730" w14:textId="77777777" w:rsidR="008E75DF" w:rsidRPr="008E75DF" w:rsidRDefault="008E75DF" w:rsidP="008E75DF">
                <w:pPr>
                  <w:spacing w:after="0" w:line="240" w:lineRule="auto"/>
                  <w:jc w:val="center"/>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14:paraId="7C359E2D"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30021A5C"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5BBA188E"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0D4CF753" w14:textId="77777777" w:rsidR="008E75DF" w:rsidRPr="008E75DF" w:rsidRDefault="008E75DF" w:rsidP="008E75DF">
                <w:pPr>
                  <w:spacing w:after="0" w:line="240" w:lineRule="auto"/>
                  <w:rPr>
                    <w:rFonts w:ascii="Times New Roman" w:eastAsia="Times New Roman" w:hAnsi="Times New Roman" w:cs="Times New Roman"/>
                  </w:rPr>
                </w:pPr>
              </w:p>
            </w:tc>
            <w:tc>
              <w:tcPr>
                <w:tcW w:w="1077" w:type="dxa"/>
                <w:tcBorders>
                  <w:top w:val="nil"/>
                  <w:left w:val="nil"/>
                  <w:bottom w:val="nil"/>
                  <w:right w:val="single" w:sz="4" w:space="0" w:color="auto"/>
                </w:tcBorders>
                <w:shd w:val="clear" w:color="auto" w:fill="auto"/>
                <w:noWrap/>
                <w:vAlign w:val="bottom"/>
                <w:hideMark/>
              </w:tcPr>
              <w:p w14:paraId="5CB8E8AB"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6582A34F"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1752A3A3"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4 to 5</w:t>
                </w:r>
              </w:p>
            </w:tc>
            <w:tc>
              <w:tcPr>
                <w:tcW w:w="1077" w:type="dxa"/>
                <w:tcBorders>
                  <w:top w:val="nil"/>
                  <w:left w:val="nil"/>
                  <w:bottom w:val="nil"/>
                  <w:right w:val="nil"/>
                </w:tcBorders>
                <w:shd w:val="clear" w:color="auto" w:fill="auto"/>
                <w:noWrap/>
                <w:vAlign w:val="bottom"/>
                <w:hideMark/>
              </w:tcPr>
              <w:p w14:paraId="585C57EA" w14:textId="77777777" w:rsidR="008E75DF" w:rsidRPr="008E75DF" w:rsidRDefault="008E75DF" w:rsidP="008E75DF">
                <w:pPr>
                  <w:spacing w:after="0" w:line="240" w:lineRule="auto"/>
                  <w:jc w:val="center"/>
                  <w:rPr>
                    <w:rFonts w:ascii="Arial" w:eastAsia="Times New Roman" w:hAnsi="Arial" w:cs="Arial"/>
                  </w:rPr>
                </w:pPr>
              </w:p>
            </w:tc>
            <w:tc>
              <w:tcPr>
                <w:tcW w:w="2241" w:type="dxa"/>
                <w:gridSpan w:val="2"/>
                <w:tcBorders>
                  <w:top w:val="nil"/>
                  <w:left w:val="nil"/>
                  <w:bottom w:val="nil"/>
                  <w:right w:val="nil"/>
                </w:tcBorders>
                <w:shd w:val="clear" w:color="auto" w:fill="auto"/>
                <w:noWrap/>
                <w:vAlign w:val="bottom"/>
                <w:hideMark/>
              </w:tcPr>
              <w:p w14:paraId="69A59295"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2241" w:type="dxa"/>
                <w:gridSpan w:val="2"/>
                <w:tcBorders>
                  <w:top w:val="nil"/>
                  <w:left w:val="nil"/>
                  <w:bottom w:val="nil"/>
                  <w:right w:val="nil"/>
                </w:tcBorders>
                <w:shd w:val="clear" w:color="auto" w:fill="auto"/>
                <w:noWrap/>
                <w:vAlign w:val="bottom"/>
                <w:hideMark/>
              </w:tcPr>
              <w:p w14:paraId="0FF55186"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1077" w:type="dxa"/>
                <w:tcBorders>
                  <w:top w:val="nil"/>
                  <w:left w:val="nil"/>
                  <w:bottom w:val="nil"/>
                  <w:right w:val="single" w:sz="4" w:space="0" w:color="auto"/>
                </w:tcBorders>
                <w:shd w:val="clear" w:color="auto" w:fill="auto"/>
                <w:noWrap/>
                <w:vAlign w:val="bottom"/>
                <w:hideMark/>
              </w:tcPr>
              <w:p w14:paraId="51452AAA"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66FD36A6"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5FBFE896"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 </w:t>
                </w:r>
              </w:p>
            </w:tc>
            <w:tc>
              <w:tcPr>
                <w:tcW w:w="1077" w:type="dxa"/>
                <w:tcBorders>
                  <w:top w:val="nil"/>
                  <w:left w:val="nil"/>
                  <w:bottom w:val="nil"/>
                  <w:right w:val="nil"/>
                </w:tcBorders>
                <w:shd w:val="clear" w:color="auto" w:fill="auto"/>
                <w:noWrap/>
                <w:vAlign w:val="bottom"/>
                <w:hideMark/>
              </w:tcPr>
              <w:p w14:paraId="604AA8FE" w14:textId="77777777" w:rsidR="008E75DF" w:rsidRPr="008E75DF" w:rsidRDefault="008E75DF" w:rsidP="008E75DF">
                <w:pPr>
                  <w:spacing w:after="0" w:line="240" w:lineRule="auto"/>
                  <w:jc w:val="center"/>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14:paraId="2B4204B2"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1EBAF423"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0534A388" w14:textId="77777777" w:rsidR="008E75DF" w:rsidRPr="008E75DF" w:rsidRDefault="008E75DF" w:rsidP="008E75DF">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14:paraId="4F725074" w14:textId="77777777" w:rsidR="008E75DF" w:rsidRPr="008E75DF" w:rsidRDefault="008E75DF" w:rsidP="008E75DF">
                <w:pPr>
                  <w:spacing w:after="0" w:line="240" w:lineRule="auto"/>
                  <w:rPr>
                    <w:rFonts w:ascii="Times New Roman" w:eastAsia="Times New Roman" w:hAnsi="Times New Roman" w:cs="Times New Roman"/>
                  </w:rPr>
                </w:pPr>
              </w:p>
            </w:tc>
            <w:tc>
              <w:tcPr>
                <w:tcW w:w="1077" w:type="dxa"/>
                <w:tcBorders>
                  <w:top w:val="nil"/>
                  <w:left w:val="nil"/>
                  <w:bottom w:val="nil"/>
                  <w:right w:val="single" w:sz="4" w:space="0" w:color="auto"/>
                </w:tcBorders>
                <w:shd w:val="clear" w:color="auto" w:fill="auto"/>
                <w:noWrap/>
                <w:vAlign w:val="bottom"/>
                <w:hideMark/>
              </w:tcPr>
              <w:p w14:paraId="6F8546E2"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73747509" w14:textId="77777777" w:rsidTr="002268A2">
            <w:trPr>
              <w:trHeight w:val="354"/>
              <w:jc w:val="center"/>
            </w:trPr>
            <w:tc>
              <w:tcPr>
                <w:tcW w:w="1166" w:type="dxa"/>
                <w:tcBorders>
                  <w:top w:val="nil"/>
                  <w:left w:val="single" w:sz="4" w:space="0" w:color="auto"/>
                  <w:bottom w:val="nil"/>
                  <w:right w:val="nil"/>
                </w:tcBorders>
                <w:shd w:val="clear" w:color="auto" w:fill="auto"/>
                <w:noWrap/>
                <w:vAlign w:val="bottom"/>
                <w:hideMark/>
              </w:tcPr>
              <w:p w14:paraId="1B266389" w14:textId="77777777" w:rsidR="008E75DF" w:rsidRPr="008E75DF" w:rsidRDefault="008E75DF" w:rsidP="008E75DF">
                <w:pPr>
                  <w:spacing w:after="0" w:line="240" w:lineRule="auto"/>
                  <w:jc w:val="center"/>
                  <w:rPr>
                    <w:rFonts w:ascii="Arial" w:eastAsia="Times New Roman" w:hAnsi="Arial" w:cs="Arial"/>
                  </w:rPr>
                </w:pPr>
                <w:r w:rsidRPr="008E75DF">
                  <w:rPr>
                    <w:rFonts w:ascii="Arial" w:eastAsia="Times New Roman" w:hAnsi="Arial" w:cs="Arial"/>
                  </w:rPr>
                  <w:t>5 to 1</w:t>
                </w:r>
              </w:p>
            </w:tc>
            <w:tc>
              <w:tcPr>
                <w:tcW w:w="1077" w:type="dxa"/>
                <w:tcBorders>
                  <w:top w:val="nil"/>
                  <w:left w:val="nil"/>
                  <w:bottom w:val="nil"/>
                  <w:right w:val="nil"/>
                </w:tcBorders>
                <w:shd w:val="clear" w:color="auto" w:fill="auto"/>
                <w:noWrap/>
                <w:vAlign w:val="bottom"/>
                <w:hideMark/>
              </w:tcPr>
              <w:p w14:paraId="2AC54175" w14:textId="77777777" w:rsidR="008E75DF" w:rsidRPr="008E75DF" w:rsidRDefault="008E75DF" w:rsidP="008E75DF">
                <w:pPr>
                  <w:spacing w:after="0" w:line="240" w:lineRule="auto"/>
                  <w:jc w:val="center"/>
                  <w:rPr>
                    <w:rFonts w:ascii="Arial" w:eastAsia="Times New Roman" w:hAnsi="Arial" w:cs="Arial"/>
                  </w:rPr>
                </w:pPr>
              </w:p>
            </w:tc>
            <w:tc>
              <w:tcPr>
                <w:tcW w:w="2241" w:type="dxa"/>
                <w:gridSpan w:val="2"/>
                <w:tcBorders>
                  <w:top w:val="nil"/>
                  <w:left w:val="nil"/>
                  <w:bottom w:val="nil"/>
                  <w:right w:val="nil"/>
                </w:tcBorders>
                <w:shd w:val="clear" w:color="auto" w:fill="auto"/>
                <w:noWrap/>
                <w:vAlign w:val="bottom"/>
                <w:hideMark/>
              </w:tcPr>
              <w:p w14:paraId="6C6CF24E"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2241" w:type="dxa"/>
                <w:gridSpan w:val="2"/>
                <w:tcBorders>
                  <w:top w:val="nil"/>
                  <w:left w:val="nil"/>
                  <w:bottom w:val="nil"/>
                  <w:right w:val="nil"/>
                </w:tcBorders>
                <w:shd w:val="clear" w:color="auto" w:fill="auto"/>
                <w:noWrap/>
                <w:vAlign w:val="bottom"/>
                <w:hideMark/>
              </w:tcPr>
              <w:p w14:paraId="2A987B25"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________________</w:t>
                </w:r>
              </w:p>
            </w:tc>
            <w:tc>
              <w:tcPr>
                <w:tcW w:w="1077" w:type="dxa"/>
                <w:tcBorders>
                  <w:top w:val="nil"/>
                  <w:left w:val="nil"/>
                  <w:bottom w:val="nil"/>
                  <w:right w:val="single" w:sz="4" w:space="0" w:color="auto"/>
                </w:tcBorders>
                <w:shd w:val="clear" w:color="auto" w:fill="auto"/>
                <w:noWrap/>
                <w:vAlign w:val="bottom"/>
                <w:hideMark/>
              </w:tcPr>
              <w:p w14:paraId="36B907FE"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r w:rsidR="008E75DF" w:rsidRPr="008E75DF" w14:paraId="6D37CDF6" w14:textId="77777777" w:rsidTr="002268A2">
            <w:trPr>
              <w:trHeight w:val="354"/>
              <w:jc w:val="center"/>
            </w:trPr>
            <w:tc>
              <w:tcPr>
                <w:tcW w:w="1166" w:type="dxa"/>
                <w:tcBorders>
                  <w:top w:val="nil"/>
                  <w:left w:val="single" w:sz="4" w:space="0" w:color="auto"/>
                  <w:bottom w:val="single" w:sz="4" w:space="0" w:color="auto"/>
                  <w:right w:val="nil"/>
                </w:tcBorders>
                <w:shd w:val="clear" w:color="auto" w:fill="auto"/>
                <w:noWrap/>
                <w:vAlign w:val="bottom"/>
                <w:hideMark/>
              </w:tcPr>
              <w:p w14:paraId="55BACB56"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077" w:type="dxa"/>
                <w:tcBorders>
                  <w:top w:val="nil"/>
                  <w:left w:val="nil"/>
                  <w:bottom w:val="single" w:sz="4" w:space="0" w:color="auto"/>
                  <w:right w:val="nil"/>
                </w:tcBorders>
                <w:shd w:val="clear" w:color="auto" w:fill="auto"/>
                <w:noWrap/>
                <w:vAlign w:val="bottom"/>
                <w:hideMark/>
              </w:tcPr>
              <w:p w14:paraId="7A177FD3"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auto" w:fill="auto"/>
                <w:noWrap/>
                <w:vAlign w:val="bottom"/>
                <w:hideMark/>
              </w:tcPr>
              <w:p w14:paraId="728FBCD5"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auto" w:fill="auto"/>
                <w:noWrap/>
                <w:vAlign w:val="bottom"/>
                <w:hideMark/>
              </w:tcPr>
              <w:p w14:paraId="0F4C28E6"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auto" w:fill="auto"/>
                <w:noWrap/>
                <w:vAlign w:val="bottom"/>
                <w:hideMark/>
              </w:tcPr>
              <w:p w14:paraId="77C9BA38"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120" w:type="dxa"/>
                <w:tcBorders>
                  <w:top w:val="nil"/>
                  <w:left w:val="nil"/>
                  <w:bottom w:val="single" w:sz="4" w:space="0" w:color="auto"/>
                  <w:right w:val="nil"/>
                </w:tcBorders>
                <w:shd w:val="clear" w:color="auto" w:fill="auto"/>
                <w:noWrap/>
                <w:vAlign w:val="bottom"/>
                <w:hideMark/>
              </w:tcPr>
              <w:p w14:paraId="10F9FF2B"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c>
              <w:tcPr>
                <w:tcW w:w="1077" w:type="dxa"/>
                <w:tcBorders>
                  <w:top w:val="nil"/>
                  <w:left w:val="nil"/>
                  <w:bottom w:val="single" w:sz="4" w:space="0" w:color="auto"/>
                  <w:right w:val="single" w:sz="4" w:space="0" w:color="auto"/>
                </w:tcBorders>
                <w:shd w:val="clear" w:color="auto" w:fill="auto"/>
                <w:noWrap/>
                <w:vAlign w:val="bottom"/>
                <w:hideMark/>
              </w:tcPr>
              <w:p w14:paraId="61BEBBCF" w14:textId="77777777" w:rsidR="008E75DF" w:rsidRPr="008E75DF" w:rsidRDefault="008E75DF" w:rsidP="008E75DF">
                <w:pPr>
                  <w:spacing w:after="0" w:line="240" w:lineRule="auto"/>
                  <w:rPr>
                    <w:rFonts w:ascii="Arial" w:eastAsia="Times New Roman" w:hAnsi="Arial" w:cs="Arial"/>
                  </w:rPr>
                </w:pPr>
                <w:r w:rsidRPr="008E75DF">
                  <w:rPr>
                    <w:rFonts w:ascii="Arial" w:eastAsia="Times New Roman" w:hAnsi="Arial" w:cs="Arial"/>
                  </w:rPr>
                  <w:t> </w:t>
                </w:r>
              </w:p>
            </w:tc>
          </w:tr>
        </w:tbl>
        <w:p w14:paraId="54233CFD" w14:textId="1A9337DF" w:rsidR="008E75DF" w:rsidRDefault="008E75DF" w:rsidP="008E75DF">
          <w:pPr>
            <w:widowControl w:val="0"/>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sectPr w:rsidR="008E75DF" w:rsidSect="00EB17CE">
              <w:type w:val="continuous"/>
              <w:pgSz w:w="12240" w:h="15840" w:code="1"/>
              <w:pgMar w:top="1440" w:right="1440" w:bottom="1440" w:left="1440" w:header="216" w:footer="0" w:gutter="0"/>
              <w:cols w:space="720"/>
              <w:docGrid w:linePitch="360"/>
            </w:sectPr>
          </w:pPr>
        </w:p>
        <w:p w14:paraId="308D6415" w14:textId="709BF954" w:rsidR="00C9642F" w:rsidRPr="003811CB" w:rsidRDefault="00DC7443" w:rsidP="003811CB">
          <w:pPr>
            <w:widowControl w:val="0"/>
            <w:suppressAutoHyphens/>
            <w:autoSpaceDE w:val="0"/>
            <w:autoSpaceDN w:val="0"/>
            <w:adjustRightInd w:val="0"/>
            <w:spacing w:before="240" w:line="360" w:lineRule="auto"/>
            <w:textAlignment w:val="center"/>
            <w:rPr>
              <w:rFonts w:ascii="Anton" w:eastAsia="MS Mincho" w:hAnsi="Anton" w:cs="MinionPro-Regular"/>
              <w:bCs/>
              <w:color w:val="004C97"/>
              <w:sz w:val="38"/>
              <w:szCs w:val="38"/>
              <w:lang w:eastAsia="ja-JP"/>
            </w:rPr>
          </w:pPr>
          <w:r w:rsidRPr="00DC7443">
            <w:rPr>
              <w:rFonts w:ascii="Anton" w:eastAsia="MS Mincho" w:hAnsi="Anton" w:cs="MinionPro-Regular"/>
              <w:bCs/>
              <w:color w:val="004C97"/>
              <w:sz w:val="38"/>
              <w:szCs w:val="38"/>
              <w:highlight w:val="yellow"/>
              <w:lang w:eastAsia="ja-JP"/>
            </w:rPr>
            <w:lastRenderedPageBreak/>
            <w:t>State Tree</w:t>
          </w:r>
          <w:r w:rsidR="00DD450D" w:rsidRPr="00DC7443">
            <w:rPr>
              <w:rFonts w:ascii="Anton" w:eastAsia="MS Mincho" w:hAnsi="Anton" w:cs="MinionPro-Regular"/>
              <w:bCs/>
              <w:color w:val="004C97"/>
              <w:sz w:val="38"/>
              <w:szCs w:val="38"/>
              <w:highlight w:val="yellow"/>
              <w:lang w:eastAsia="ja-JP"/>
            </w:rPr>
            <w:t xml:space="preserve"> Identification</w:t>
          </w:r>
          <w:r w:rsidR="00DD450D" w:rsidRPr="00DD450D">
            <w:rPr>
              <w:rFonts w:ascii="Anton" w:eastAsia="MS Mincho" w:hAnsi="Anton" w:cs="MinionPro-Regular"/>
              <w:bCs/>
              <w:color w:val="004C97"/>
              <w:sz w:val="38"/>
              <w:szCs w:val="38"/>
              <w:lang w:eastAsia="ja-JP"/>
            </w:rPr>
            <w:t xml:space="preserve"> Specimen List</w:t>
          </w:r>
          <w:r w:rsidR="00E8338C">
            <w:rPr>
              <w:rFonts w:ascii="Anton" w:eastAsia="MS Mincho" w:hAnsi="Anton" w:cs="MinionPro-Regular"/>
              <w:bCs/>
              <w:color w:val="004C97"/>
              <w:sz w:val="38"/>
              <w:szCs w:val="38"/>
              <w:lang w:eastAsia="ja-JP"/>
            </w:rPr>
            <w:t xml:space="preserve"> </w:t>
          </w:r>
        </w:p>
        <w:p w14:paraId="4A59CEEA" w14:textId="09580E49" w:rsidR="00B75524" w:rsidRDefault="00E8338C" w:rsidP="003811CB">
          <w:pPr>
            <w:widowControl w:val="0"/>
            <w:tabs>
              <w:tab w:val="num" w:pos="360"/>
            </w:tabs>
            <w:autoSpaceDE w:val="0"/>
            <w:autoSpaceDN w:val="0"/>
            <w:adjustRightInd w:val="0"/>
            <w:spacing w:after="43" w:line="360" w:lineRule="auto"/>
            <w:ind w:left="360" w:hanging="360"/>
            <w:textAlignment w:val="center"/>
            <w:rPr>
              <w:rFonts w:ascii="Montserrat" w:eastAsia="Times New Roman" w:hAnsi="Montserrat" w:cs="Lasiver-Regular"/>
              <w:sz w:val="18"/>
              <w:szCs w:val="18"/>
              <w:u w:color="000000"/>
              <w:lang w:eastAsia="ja-JP"/>
            </w:rPr>
            <w:sectPr w:rsidR="00B75524" w:rsidSect="00791877">
              <w:pgSz w:w="12240" w:h="15840"/>
              <w:pgMar w:top="720" w:right="720" w:bottom="720" w:left="720" w:header="216" w:footer="0" w:gutter="0"/>
              <w:cols w:num="2" w:space="720"/>
              <w:docGrid w:linePitch="360"/>
            </w:sectPr>
          </w:pPr>
          <w:r>
            <w:rPr>
              <w:rFonts w:ascii="Montserrat" w:eastAsia="Times New Roman" w:hAnsi="Montserrat" w:cs="Lasiver-Regular"/>
              <w:sz w:val="18"/>
              <w:szCs w:val="18"/>
              <w:u w:color="000000"/>
              <w:lang w:eastAsia="ja-JP"/>
            </w:rPr>
            <w:t xml:space="preserve"> </w:t>
          </w:r>
        </w:p>
        <w:p w14:paraId="3F276125"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Ash (</w:t>
          </w:r>
          <w:r w:rsidRPr="00AC281B">
            <w:rPr>
              <w:rFonts w:ascii="Montserrat" w:eastAsia="Times New Roman" w:hAnsi="Montserrat" w:cs="Lasiver-Regular"/>
              <w:i/>
              <w:sz w:val="18"/>
              <w:szCs w:val="18"/>
              <w:u w:color="000000"/>
              <w:lang w:eastAsia="ja-JP"/>
            </w:rPr>
            <w:t>Fraxinus</w:t>
          </w:r>
          <w:r w:rsidRPr="00AC281B">
            <w:rPr>
              <w:rFonts w:ascii="Montserrat" w:eastAsia="Times New Roman" w:hAnsi="Montserrat" w:cs="Lasiver-Regular"/>
              <w:sz w:val="18"/>
              <w:szCs w:val="18"/>
              <w:u w:color="000000"/>
              <w:lang w:eastAsia="ja-JP"/>
            </w:rPr>
            <w:t xml:space="preserve"> sp.)</w:t>
          </w:r>
        </w:p>
        <w:p w14:paraId="4C7DE1BC" w14:textId="141E6401"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Baldcypress (</w:t>
          </w:r>
          <w:r w:rsidRPr="00AC281B">
            <w:rPr>
              <w:rFonts w:ascii="Montserrat" w:eastAsia="Times New Roman" w:hAnsi="Montserrat" w:cs="Lasiver-Regular"/>
              <w:i/>
              <w:sz w:val="18"/>
              <w:szCs w:val="18"/>
              <w:u w:color="000000"/>
              <w:lang w:eastAsia="ja-JP"/>
            </w:rPr>
            <w:t>Taxodium distichum</w:t>
          </w:r>
          <w:r w:rsidRPr="00AC281B">
            <w:rPr>
              <w:rFonts w:ascii="Montserrat" w:eastAsia="Times New Roman" w:hAnsi="Montserrat" w:cs="Lasiver-Regular"/>
              <w:sz w:val="18"/>
              <w:szCs w:val="18"/>
              <w:u w:color="000000"/>
              <w:lang w:eastAsia="ja-JP"/>
            </w:rPr>
            <w:t>)</w:t>
          </w:r>
        </w:p>
        <w:p w14:paraId="6CEF3315" w14:textId="6E19049D" w:rsidR="001F0F3A" w:rsidRPr="00AC281B" w:rsidRDefault="001F0F3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Basswood (Tilia americana)</w:t>
          </w:r>
        </w:p>
        <w:p w14:paraId="1449B667"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Beech, American (</w:t>
          </w:r>
          <w:r w:rsidRPr="00AC281B">
            <w:rPr>
              <w:rFonts w:ascii="Montserrat" w:eastAsia="Times New Roman" w:hAnsi="Montserrat" w:cs="Lasiver-Regular"/>
              <w:i/>
              <w:sz w:val="18"/>
              <w:szCs w:val="18"/>
              <w:u w:color="000000"/>
              <w:lang w:eastAsia="ja-JP"/>
            </w:rPr>
            <w:t>Fagus americana</w:t>
          </w:r>
          <w:r w:rsidRPr="00AC281B">
            <w:rPr>
              <w:rFonts w:ascii="Montserrat" w:eastAsia="Times New Roman" w:hAnsi="Montserrat" w:cs="Lasiver-Regular"/>
              <w:sz w:val="18"/>
              <w:szCs w:val="18"/>
              <w:u w:color="000000"/>
              <w:lang w:eastAsia="ja-JP"/>
            </w:rPr>
            <w:t>)</w:t>
          </w:r>
        </w:p>
        <w:p w14:paraId="6AE73D5F" w14:textId="2189E3F5"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Birch, Black (</w:t>
          </w:r>
          <w:r w:rsidRPr="00AC281B">
            <w:rPr>
              <w:rFonts w:ascii="Montserrat" w:eastAsia="Times New Roman" w:hAnsi="Montserrat" w:cs="Lasiver-Regular"/>
              <w:i/>
              <w:sz w:val="18"/>
              <w:szCs w:val="18"/>
              <w:u w:color="000000"/>
              <w:lang w:eastAsia="ja-JP"/>
            </w:rPr>
            <w:t>Betula lenta</w:t>
          </w:r>
          <w:r w:rsidRPr="00AC281B">
            <w:rPr>
              <w:rFonts w:ascii="Montserrat" w:eastAsia="Times New Roman" w:hAnsi="Montserrat" w:cs="Lasiver-Regular"/>
              <w:sz w:val="18"/>
              <w:szCs w:val="18"/>
              <w:u w:color="000000"/>
              <w:lang w:eastAsia="ja-JP"/>
            </w:rPr>
            <w:t>)</w:t>
          </w:r>
        </w:p>
        <w:p w14:paraId="41FB02F9" w14:textId="46161400" w:rsidR="00E32CDA" w:rsidRPr="00AC281B" w:rsidRDefault="00E32CD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Birch, River (Betula nigra)</w:t>
          </w:r>
        </w:p>
        <w:p w14:paraId="442A48F1" w14:textId="5B42080F"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Birch, White (</w:t>
          </w:r>
          <w:r w:rsidRPr="00AC281B">
            <w:rPr>
              <w:rFonts w:ascii="Montserrat" w:eastAsia="Times New Roman" w:hAnsi="Montserrat" w:cs="Lasiver-Regular"/>
              <w:i/>
              <w:sz w:val="18"/>
              <w:szCs w:val="18"/>
              <w:u w:color="000000"/>
              <w:lang w:eastAsia="ja-JP"/>
            </w:rPr>
            <w:t>Betula papyrifera</w:t>
          </w:r>
          <w:r w:rsidRPr="00AC281B">
            <w:rPr>
              <w:rFonts w:ascii="Montserrat" w:eastAsia="Times New Roman" w:hAnsi="Montserrat" w:cs="Lasiver-Regular"/>
              <w:sz w:val="18"/>
              <w:szCs w:val="18"/>
              <w:u w:color="000000"/>
              <w:lang w:eastAsia="ja-JP"/>
            </w:rPr>
            <w:t>)</w:t>
          </w:r>
        </w:p>
        <w:p w14:paraId="0F3C0064" w14:textId="3429A223" w:rsidR="001F0F3A" w:rsidRPr="00AC281B" w:rsidRDefault="001F0F3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Blackgum (Nyssa sylvatica)</w:t>
          </w:r>
        </w:p>
        <w:p w14:paraId="74EEF0E6" w14:textId="2B75F099" w:rsidR="001F0F3A" w:rsidRPr="00AC281B" w:rsidRDefault="001F0F3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Boxelder (Acer negundo)</w:t>
          </w:r>
        </w:p>
        <w:p w14:paraId="669BED4E" w14:textId="50F9FDC9" w:rsidR="00E32CDA" w:rsidRPr="00AC281B" w:rsidRDefault="00E32CD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Buckeye (Aesculus glabra)</w:t>
          </w:r>
        </w:p>
        <w:p w14:paraId="253D20E4"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Cherry, Black (</w:t>
          </w:r>
          <w:r w:rsidRPr="00AC281B">
            <w:rPr>
              <w:rFonts w:ascii="Montserrat" w:eastAsia="Times New Roman" w:hAnsi="Montserrat" w:cs="Lasiver-Regular"/>
              <w:i/>
              <w:sz w:val="18"/>
              <w:szCs w:val="18"/>
              <w:u w:color="000000"/>
              <w:lang w:eastAsia="ja-JP"/>
            </w:rPr>
            <w:t>Prunus serotina</w:t>
          </w:r>
          <w:r w:rsidRPr="00AC281B">
            <w:rPr>
              <w:rFonts w:ascii="Montserrat" w:eastAsia="Times New Roman" w:hAnsi="Montserrat" w:cs="Lasiver-Regular"/>
              <w:sz w:val="18"/>
              <w:szCs w:val="18"/>
              <w:u w:color="000000"/>
              <w:lang w:eastAsia="ja-JP"/>
            </w:rPr>
            <w:t>)</w:t>
          </w:r>
        </w:p>
        <w:p w14:paraId="35238E6A" w14:textId="62348414"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Cottonwood, Eastern (</w:t>
          </w:r>
          <w:r w:rsidRPr="00AC281B">
            <w:rPr>
              <w:rFonts w:ascii="Montserrat" w:eastAsia="Times New Roman" w:hAnsi="Montserrat" w:cs="Lasiver-Regular"/>
              <w:i/>
              <w:sz w:val="18"/>
              <w:szCs w:val="18"/>
              <w:u w:color="000000"/>
              <w:lang w:eastAsia="ja-JP"/>
            </w:rPr>
            <w:t>Populus deltoides</w:t>
          </w:r>
          <w:r w:rsidRPr="00AC281B">
            <w:rPr>
              <w:rFonts w:ascii="Montserrat" w:eastAsia="Times New Roman" w:hAnsi="Montserrat" w:cs="Lasiver-Regular"/>
              <w:sz w:val="18"/>
              <w:szCs w:val="18"/>
              <w:u w:color="000000"/>
              <w:lang w:eastAsia="ja-JP"/>
            </w:rPr>
            <w:t>)</w:t>
          </w:r>
        </w:p>
        <w:p w14:paraId="13BBE6A9" w14:textId="63DD4FDE" w:rsidR="00E32CDA" w:rsidRPr="00AC281B" w:rsidRDefault="00E32CD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Cucumber Tree (Magnolia acuminata)</w:t>
          </w:r>
        </w:p>
        <w:p w14:paraId="077C7F6E" w14:textId="6CAA16AA" w:rsidR="006018B2" w:rsidRPr="00AC281B" w:rsidRDefault="006018B2"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Dogwood, Flowering (Cornus florida)</w:t>
          </w:r>
        </w:p>
        <w:p w14:paraId="301B4C34"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Elm (</w:t>
          </w:r>
          <w:r w:rsidRPr="00AC281B">
            <w:rPr>
              <w:rFonts w:ascii="Montserrat" w:eastAsia="Times New Roman" w:hAnsi="Montserrat" w:cs="Lasiver-Regular"/>
              <w:i/>
              <w:sz w:val="18"/>
              <w:szCs w:val="18"/>
              <w:u w:color="000000"/>
              <w:lang w:eastAsia="ja-JP"/>
            </w:rPr>
            <w:t>Ulmus</w:t>
          </w:r>
          <w:r w:rsidRPr="00AC281B">
            <w:rPr>
              <w:rFonts w:ascii="Montserrat" w:eastAsia="Times New Roman" w:hAnsi="Montserrat" w:cs="Lasiver-Regular"/>
              <w:sz w:val="18"/>
              <w:szCs w:val="18"/>
              <w:u w:color="000000"/>
              <w:lang w:eastAsia="ja-JP"/>
            </w:rPr>
            <w:t xml:space="preserve"> sp.)</w:t>
          </w:r>
        </w:p>
        <w:p w14:paraId="345CD262" w14:textId="5B964577" w:rsidR="00E32CDA" w:rsidRPr="00AC281B" w:rsidRDefault="00E32CD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Hackberry (Celtis occidentalis)</w:t>
          </w:r>
        </w:p>
        <w:p w14:paraId="1BF4AEB7"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Hemlock, Eastern (</w:t>
          </w:r>
          <w:r w:rsidRPr="00AC281B">
            <w:rPr>
              <w:rFonts w:ascii="Montserrat" w:eastAsia="Times New Roman" w:hAnsi="Montserrat" w:cs="Lasiver-Regular"/>
              <w:i/>
              <w:sz w:val="18"/>
              <w:szCs w:val="18"/>
              <w:u w:color="000000"/>
              <w:lang w:eastAsia="ja-JP"/>
            </w:rPr>
            <w:t>Tsuga canadensis</w:t>
          </w:r>
          <w:r w:rsidRPr="00AC281B">
            <w:rPr>
              <w:rFonts w:ascii="Montserrat" w:eastAsia="Times New Roman" w:hAnsi="Montserrat" w:cs="Lasiver-Regular"/>
              <w:sz w:val="18"/>
              <w:szCs w:val="18"/>
              <w:u w:color="000000"/>
              <w:lang w:eastAsia="ja-JP"/>
            </w:rPr>
            <w:t>)</w:t>
          </w:r>
        </w:p>
        <w:p w14:paraId="2C16CB39" w14:textId="383B82D8" w:rsidR="001F0F3A" w:rsidRPr="00AC281B" w:rsidRDefault="00DD450D" w:rsidP="004E0E75">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Hickory (</w:t>
          </w:r>
          <w:r w:rsidRPr="00AC281B">
            <w:rPr>
              <w:rFonts w:ascii="Montserrat" w:eastAsia="Times New Roman" w:hAnsi="Montserrat" w:cs="Lasiver-Regular"/>
              <w:i/>
              <w:sz w:val="18"/>
              <w:szCs w:val="18"/>
              <w:u w:color="000000"/>
              <w:lang w:eastAsia="ja-JP"/>
            </w:rPr>
            <w:t>Carya</w:t>
          </w:r>
          <w:r w:rsidRPr="00AC281B">
            <w:rPr>
              <w:rFonts w:ascii="Montserrat" w:eastAsia="Times New Roman" w:hAnsi="Montserrat" w:cs="Lasiver-Regular"/>
              <w:sz w:val="18"/>
              <w:szCs w:val="18"/>
              <w:u w:color="000000"/>
              <w:lang w:eastAsia="ja-JP"/>
            </w:rPr>
            <w:t xml:space="preserve"> sp.)</w:t>
          </w:r>
        </w:p>
        <w:p w14:paraId="5E176977" w14:textId="42459571" w:rsidR="00E32CDA" w:rsidRPr="00AC281B" w:rsidRDefault="00E32CDA" w:rsidP="004E0E75">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Locust, Black (Robinia, pseudoacacia)</w:t>
          </w:r>
        </w:p>
        <w:p w14:paraId="58FDD645" w14:textId="249FA31E"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Maple, Red (</w:t>
          </w:r>
          <w:r w:rsidRPr="00AC281B">
            <w:rPr>
              <w:rFonts w:ascii="Montserrat" w:eastAsia="Times New Roman" w:hAnsi="Montserrat" w:cs="Lasiver-Regular"/>
              <w:i/>
              <w:sz w:val="18"/>
              <w:szCs w:val="18"/>
              <w:u w:color="000000"/>
              <w:lang w:eastAsia="ja-JP"/>
            </w:rPr>
            <w:t>Acer rubrum</w:t>
          </w:r>
          <w:r w:rsidRPr="00AC281B">
            <w:rPr>
              <w:rFonts w:ascii="Montserrat" w:eastAsia="Times New Roman" w:hAnsi="Montserrat" w:cs="Lasiver-Regular"/>
              <w:sz w:val="18"/>
              <w:szCs w:val="18"/>
              <w:u w:color="000000"/>
              <w:lang w:eastAsia="ja-JP"/>
            </w:rPr>
            <w:t>)</w:t>
          </w:r>
        </w:p>
        <w:p w14:paraId="1B417AFC" w14:textId="2EF3CEE8" w:rsidR="001F0F3A" w:rsidRPr="00AC281B" w:rsidRDefault="001F0F3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Maple, Silver (Acer saccharinum)</w:t>
          </w:r>
        </w:p>
        <w:p w14:paraId="7E113BB5" w14:textId="03A6C992" w:rsidR="00E32CDA" w:rsidRPr="00AC281B" w:rsidRDefault="007D09EF" w:rsidP="00E32CDA">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Mulberry (Morus rubra)</w:t>
          </w:r>
        </w:p>
        <w:p w14:paraId="1D120204" w14:textId="3C4DE831"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Maple, Sugar (</w:t>
          </w:r>
          <w:r w:rsidRPr="00AC281B">
            <w:rPr>
              <w:rFonts w:ascii="Montserrat" w:eastAsia="Times New Roman" w:hAnsi="Montserrat" w:cs="Lasiver-Regular"/>
              <w:i/>
              <w:sz w:val="18"/>
              <w:szCs w:val="18"/>
              <w:u w:color="000000"/>
              <w:lang w:eastAsia="ja-JP"/>
            </w:rPr>
            <w:t>Acer saccharum</w:t>
          </w:r>
          <w:r w:rsidRPr="00AC281B">
            <w:rPr>
              <w:rFonts w:ascii="Montserrat" w:eastAsia="Times New Roman" w:hAnsi="Montserrat" w:cs="Lasiver-Regular"/>
              <w:sz w:val="18"/>
              <w:szCs w:val="18"/>
              <w:u w:color="000000"/>
              <w:lang w:eastAsia="ja-JP"/>
            </w:rPr>
            <w:t>)</w:t>
          </w:r>
        </w:p>
        <w:p w14:paraId="565EA279" w14:textId="2B33C4D8" w:rsidR="006018B2" w:rsidRPr="00AC281B" w:rsidRDefault="006018B2"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Blackjack (Quercus marilandica)</w:t>
          </w:r>
        </w:p>
        <w:p w14:paraId="56E40AF9"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Black (</w:t>
          </w:r>
          <w:r w:rsidRPr="00AC281B">
            <w:rPr>
              <w:rFonts w:ascii="Montserrat" w:eastAsia="Times New Roman" w:hAnsi="Montserrat" w:cs="Lasiver-Regular"/>
              <w:i/>
              <w:sz w:val="18"/>
              <w:szCs w:val="18"/>
              <w:u w:color="000000"/>
              <w:lang w:eastAsia="ja-JP"/>
            </w:rPr>
            <w:t>Quercus velutina</w:t>
          </w:r>
          <w:r w:rsidRPr="00AC281B">
            <w:rPr>
              <w:rFonts w:ascii="Montserrat" w:eastAsia="Times New Roman" w:hAnsi="Montserrat" w:cs="Lasiver-Regular"/>
              <w:sz w:val="18"/>
              <w:szCs w:val="18"/>
              <w:u w:color="000000"/>
              <w:lang w:eastAsia="ja-JP"/>
            </w:rPr>
            <w:t>)</w:t>
          </w:r>
        </w:p>
        <w:p w14:paraId="12629336"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2D004DDC"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45D3F014"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22EE4185"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246C1035"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553E1DDC"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35A0A9E4"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41F9769B"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5782D20F"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27471155"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384E725A"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0791B7F7"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6DC6166C" w14:textId="77777777" w:rsidR="007D09EF" w:rsidRPr="00AC281B" w:rsidRDefault="007D09EF" w:rsidP="007D09EF">
          <w:pPr>
            <w:widowControl w:val="0"/>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p>
        <w:p w14:paraId="0585E327"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Chestnut (</w:t>
          </w:r>
          <w:r w:rsidRPr="00AC281B">
            <w:rPr>
              <w:rFonts w:ascii="Montserrat" w:eastAsia="Times New Roman" w:hAnsi="Montserrat" w:cs="Lasiver-Regular"/>
              <w:i/>
              <w:sz w:val="18"/>
              <w:szCs w:val="18"/>
              <w:u w:color="000000"/>
              <w:lang w:eastAsia="ja-JP"/>
            </w:rPr>
            <w:t>Quercus montana</w:t>
          </w:r>
          <w:r w:rsidRPr="00AC281B">
            <w:rPr>
              <w:rFonts w:ascii="Montserrat" w:eastAsia="Times New Roman" w:hAnsi="Montserrat" w:cs="Lasiver-Regular"/>
              <w:sz w:val="18"/>
              <w:szCs w:val="18"/>
              <w:u w:color="000000"/>
              <w:lang w:eastAsia="ja-JP"/>
            </w:rPr>
            <w:t>)</w:t>
          </w:r>
        </w:p>
        <w:p w14:paraId="135E71C5" w14:textId="5FDA2FF8" w:rsidR="007D09EF" w:rsidRPr="00AC281B" w:rsidRDefault="007D09EF"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Chinkapin (Quercus muehlenbergii)</w:t>
          </w:r>
        </w:p>
        <w:p w14:paraId="7C6809D5" w14:textId="5A8A4D9B"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Northern Red (</w:t>
          </w:r>
          <w:r w:rsidRPr="00AC281B">
            <w:rPr>
              <w:rFonts w:ascii="Montserrat" w:eastAsia="Times New Roman" w:hAnsi="Montserrat" w:cs="Lasiver-Regular"/>
              <w:i/>
              <w:sz w:val="18"/>
              <w:szCs w:val="18"/>
              <w:u w:color="000000"/>
              <w:lang w:eastAsia="ja-JP"/>
            </w:rPr>
            <w:t>Quercus rubra</w:t>
          </w:r>
          <w:r w:rsidRPr="00AC281B">
            <w:rPr>
              <w:rFonts w:ascii="Montserrat" w:eastAsia="Times New Roman" w:hAnsi="Montserrat" w:cs="Lasiver-Regular"/>
              <w:sz w:val="18"/>
              <w:szCs w:val="18"/>
              <w:u w:color="000000"/>
              <w:lang w:eastAsia="ja-JP"/>
            </w:rPr>
            <w:t>)</w:t>
          </w:r>
        </w:p>
        <w:p w14:paraId="006E17CF" w14:textId="29F7C0D9" w:rsidR="007624C2" w:rsidRPr="00AC281B" w:rsidRDefault="007624C2"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Post (Quercus stellata)</w:t>
          </w:r>
        </w:p>
        <w:p w14:paraId="3E4E3933"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Scarlet (</w:t>
          </w:r>
          <w:r w:rsidRPr="00AC281B">
            <w:rPr>
              <w:rFonts w:ascii="Montserrat" w:eastAsia="Times New Roman" w:hAnsi="Montserrat" w:cs="Lasiver-Regular"/>
              <w:i/>
              <w:sz w:val="18"/>
              <w:szCs w:val="18"/>
              <w:u w:color="000000"/>
              <w:lang w:eastAsia="ja-JP"/>
            </w:rPr>
            <w:t>Quercus coccinea</w:t>
          </w:r>
          <w:r w:rsidRPr="00AC281B">
            <w:rPr>
              <w:rFonts w:ascii="Montserrat" w:eastAsia="Times New Roman" w:hAnsi="Montserrat" w:cs="Lasiver-Regular"/>
              <w:sz w:val="18"/>
              <w:szCs w:val="18"/>
              <w:u w:color="000000"/>
              <w:lang w:eastAsia="ja-JP"/>
            </w:rPr>
            <w:t>)</w:t>
          </w:r>
        </w:p>
        <w:p w14:paraId="59F52714"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Southern Red (</w:t>
          </w:r>
          <w:r w:rsidRPr="00AC281B">
            <w:rPr>
              <w:rFonts w:ascii="Montserrat" w:eastAsia="Times New Roman" w:hAnsi="Montserrat" w:cs="Lasiver-Regular"/>
              <w:i/>
              <w:sz w:val="18"/>
              <w:szCs w:val="18"/>
              <w:u w:color="000000"/>
              <w:lang w:eastAsia="ja-JP"/>
            </w:rPr>
            <w:t>Quercus falcata</w:t>
          </w:r>
          <w:r w:rsidRPr="00AC281B">
            <w:rPr>
              <w:rFonts w:ascii="Montserrat" w:eastAsia="Times New Roman" w:hAnsi="Montserrat" w:cs="Lasiver-Regular"/>
              <w:sz w:val="18"/>
              <w:szCs w:val="18"/>
              <w:u w:color="000000"/>
              <w:lang w:eastAsia="ja-JP"/>
            </w:rPr>
            <w:t>)</w:t>
          </w:r>
        </w:p>
        <w:p w14:paraId="2CE90408" w14:textId="5434623B"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White (</w:t>
          </w:r>
          <w:r w:rsidRPr="00AC281B">
            <w:rPr>
              <w:rFonts w:ascii="Montserrat" w:eastAsia="Times New Roman" w:hAnsi="Montserrat" w:cs="Lasiver-Regular"/>
              <w:i/>
              <w:sz w:val="18"/>
              <w:szCs w:val="18"/>
              <w:u w:color="000000"/>
              <w:lang w:eastAsia="ja-JP"/>
            </w:rPr>
            <w:t>Quercus alba</w:t>
          </w:r>
          <w:r w:rsidRPr="00AC281B">
            <w:rPr>
              <w:rFonts w:ascii="Montserrat" w:eastAsia="Times New Roman" w:hAnsi="Montserrat" w:cs="Lasiver-Regular"/>
              <w:sz w:val="18"/>
              <w:szCs w:val="18"/>
              <w:u w:color="000000"/>
              <w:lang w:eastAsia="ja-JP"/>
            </w:rPr>
            <w:t>)</w:t>
          </w:r>
        </w:p>
        <w:p w14:paraId="0AB82B89" w14:textId="1D633292" w:rsidR="007D09EF" w:rsidRPr="00AC281B" w:rsidRDefault="007D09EF"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Oak, Willow (Quercus phellos)</w:t>
          </w:r>
        </w:p>
        <w:p w14:paraId="3796C70E" w14:textId="5EB98960" w:rsidR="007D09EF" w:rsidRPr="00AC281B" w:rsidRDefault="007D09EF"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Osage Orange (Maclura pomifera)</w:t>
          </w:r>
        </w:p>
        <w:p w14:paraId="78A94F9E" w14:textId="42AB6368" w:rsidR="006018B2" w:rsidRPr="00AC281B" w:rsidRDefault="006018B2"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Pawpaw (Asimina triloba)</w:t>
          </w:r>
        </w:p>
        <w:p w14:paraId="024C719D" w14:textId="50D2EA3A"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Pecan (</w:t>
          </w:r>
          <w:r w:rsidRPr="00AC281B">
            <w:rPr>
              <w:rFonts w:ascii="Montserrat" w:eastAsia="Times New Roman" w:hAnsi="Montserrat" w:cs="Lasiver-Regular"/>
              <w:i/>
              <w:sz w:val="18"/>
              <w:szCs w:val="18"/>
              <w:u w:color="000000"/>
              <w:lang w:eastAsia="ja-JP"/>
            </w:rPr>
            <w:t>Carya illinoisnensis</w:t>
          </w:r>
          <w:r w:rsidRPr="00AC281B">
            <w:rPr>
              <w:rFonts w:ascii="Montserrat" w:eastAsia="Times New Roman" w:hAnsi="Montserrat" w:cs="Lasiver-Regular"/>
              <w:sz w:val="18"/>
              <w:szCs w:val="18"/>
              <w:u w:color="000000"/>
              <w:lang w:eastAsia="ja-JP"/>
            </w:rPr>
            <w:t>)</w:t>
          </w:r>
        </w:p>
        <w:p w14:paraId="4670A230" w14:textId="75E7DE24" w:rsidR="001F0F3A" w:rsidRPr="00AC281B" w:rsidRDefault="001F0F3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Persimmon (Diospyros virginiana)</w:t>
          </w:r>
        </w:p>
        <w:p w14:paraId="49AF4B2F"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Pine, Eastern White (</w:t>
          </w:r>
          <w:r w:rsidRPr="00AC281B">
            <w:rPr>
              <w:rFonts w:ascii="Montserrat" w:eastAsia="Times New Roman" w:hAnsi="Montserrat" w:cs="Lasiver-Regular"/>
              <w:i/>
              <w:sz w:val="18"/>
              <w:szCs w:val="18"/>
              <w:u w:color="000000"/>
              <w:lang w:eastAsia="ja-JP"/>
            </w:rPr>
            <w:t>Pinus strobus</w:t>
          </w:r>
          <w:r w:rsidRPr="00AC281B">
            <w:rPr>
              <w:rFonts w:ascii="Montserrat" w:eastAsia="Times New Roman" w:hAnsi="Montserrat" w:cs="Lasiver-Regular"/>
              <w:sz w:val="18"/>
              <w:szCs w:val="18"/>
              <w:u w:color="000000"/>
              <w:lang w:eastAsia="ja-JP"/>
            </w:rPr>
            <w:t>)</w:t>
          </w:r>
        </w:p>
        <w:p w14:paraId="64E417ED"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Pine, Loblolly (</w:t>
          </w:r>
          <w:r w:rsidRPr="00AC281B">
            <w:rPr>
              <w:rFonts w:ascii="Montserrat" w:eastAsia="Times New Roman" w:hAnsi="Montserrat" w:cs="Lasiver-Regular"/>
              <w:i/>
              <w:sz w:val="18"/>
              <w:szCs w:val="18"/>
              <w:u w:color="000000"/>
              <w:lang w:eastAsia="ja-JP"/>
            </w:rPr>
            <w:t>Pinus taeda</w:t>
          </w:r>
          <w:r w:rsidRPr="00AC281B">
            <w:rPr>
              <w:rFonts w:ascii="Montserrat" w:eastAsia="Times New Roman" w:hAnsi="Montserrat" w:cs="Lasiver-Regular"/>
              <w:sz w:val="18"/>
              <w:szCs w:val="18"/>
              <w:u w:color="000000"/>
              <w:lang w:eastAsia="ja-JP"/>
            </w:rPr>
            <w:t>)</w:t>
          </w:r>
        </w:p>
        <w:p w14:paraId="4B4D9B29"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Pine, Pitch (</w:t>
          </w:r>
          <w:r w:rsidRPr="00AC281B">
            <w:rPr>
              <w:rFonts w:ascii="Montserrat" w:eastAsia="Times New Roman" w:hAnsi="Montserrat" w:cs="Lasiver-Regular"/>
              <w:i/>
              <w:sz w:val="18"/>
              <w:szCs w:val="18"/>
              <w:u w:color="000000"/>
              <w:lang w:eastAsia="ja-JP"/>
            </w:rPr>
            <w:t>Pinus rigida</w:t>
          </w:r>
          <w:r w:rsidRPr="00AC281B">
            <w:rPr>
              <w:rFonts w:ascii="Montserrat" w:eastAsia="Times New Roman" w:hAnsi="Montserrat" w:cs="Lasiver-Regular"/>
              <w:sz w:val="18"/>
              <w:szCs w:val="18"/>
              <w:u w:color="000000"/>
              <w:lang w:eastAsia="ja-JP"/>
            </w:rPr>
            <w:t>)</w:t>
          </w:r>
        </w:p>
        <w:p w14:paraId="57CB37B3"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Pine, Shortleaf (</w:t>
          </w:r>
          <w:r w:rsidRPr="00AC281B">
            <w:rPr>
              <w:rFonts w:ascii="Montserrat" w:eastAsia="Times New Roman" w:hAnsi="Montserrat" w:cs="Lasiver-Regular"/>
              <w:i/>
              <w:sz w:val="18"/>
              <w:szCs w:val="18"/>
              <w:u w:color="000000"/>
              <w:lang w:eastAsia="ja-JP"/>
            </w:rPr>
            <w:t>Pinus echinata</w:t>
          </w:r>
          <w:r w:rsidRPr="00AC281B">
            <w:rPr>
              <w:rFonts w:ascii="Montserrat" w:eastAsia="Times New Roman" w:hAnsi="Montserrat" w:cs="Lasiver-Regular"/>
              <w:sz w:val="18"/>
              <w:szCs w:val="18"/>
              <w:u w:color="000000"/>
              <w:lang w:eastAsia="ja-JP"/>
            </w:rPr>
            <w:t>)</w:t>
          </w:r>
        </w:p>
        <w:p w14:paraId="548F24ED" w14:textId="51DA0152" w:rsidR="007D09EF" w:rsidRPr="00AC281B" w:rsidRDefault="007D09EF"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Pine, Virginia (Pinus virginiana)</w:t>
          </w:r>
        </w:p>
        <w:p w14:paraId="75D28F78" w14:textId="294B9AC2" w:rsidR="007D09EF" w:rsidRPr="00AC281B" w:rsidRDefault="00DD450D" w:rsidP="007D09EF">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Poplar, Yellow (</w:t>
          </w:r>
          <w:r w:rsidRPr="00AC281B">
            <w:rPr>
              <w:rFonts w:ascii="Montserrat" w:eastAsia="Times New Roman" w:hAnsi="Montserrat" w:cs="Lasiver-Regular"/>
              <w:i/>
              <w:sz w:val="18"/>
              <w:szCs w:val="18"/>
              <w:u w:color="000000"/>
              <w:lang w:eastAsia="ja-JP"/>
            </w:rPr>
            <w:t>Liriodendron tulipifera</w:t>
          </w:r>
          <w:r w:rsidRPr="00AC281B">
            <w:rPr>
              <w:rFonts w:ascii="Montserrat" w:eastAsia="Times New Roman" w:hAnsi="Montserrat" w:cs="Lasiver-Regular"/>
              <w:sz w:val="18"/>
              <w:szCs w:val="18"/>
              <w:u w:color="000000"/>
              <w:lang w:eastAsia="ja-JP"/>
            </w:rPr>
            <w:t>)</w:t>
          </w:r>
        </w:p>
        <w:p w14:paraId="4DF076CD" w14:textId="548E50A2" w:rsidR="007624C2" w:rsidRPr="00AC281B" w:rsidRDefault="007624C2"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Red Bud (Cercis canadensis)</w:t>
          </w:r>
        </w:p>
        <w:p w14:paraId="186B791E" w14:textId="72B82F44"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Redcedar, Eastern (</w:t>
          </w:r>
          <w:r w:rsidRPr="00AC281B">
            <w:rPr>
              <w:rFonts w:ascii="Montserrat" w:eastAsia="Times New Roman" w:hAnsi="Montserrat" w:cs="Lasiver-Regular"/>
              <w:i/>
              <w:sz w:val="18"/>
              <w:szCs w:val="18"/>
              <w:u w:color="000000"/>
              <w:lang w:eastAsia="ja-JP"/>
            </w:rPr>
            <w:t>Juniperus virginiana</w:t>
          </w:r>
          <w:r w:rsidRPr="00AC281B">
            <w:rPr>
              <w:rFonts w:ascii="Montserrat" w:eastAsia="Times New Roman" w:hAnsi="Montserrat" w:cs="Lasiver-Regular"/>
              <w:sz w:val="18"/>
              <w:szCs w:val="18"/>
              <w:u w:color="000000"/>
              <w:lang w:eastAsia="ja-JP"/>
            </w:rPr>
            <w:t>)</w:t>
          </w:r>
        </w:p>
        <w:p w14:paraId="1EFA2A6F" w14:textId="580A1525" w:rsidR="007624C2" w:rsidRPr="00AC281B" w:rsidRDefault="007624C2"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Sassafras (Sassafras albidum)</w:t>
          </w:r>
        </w:p>
        <w:p w14:paraId="15DA21C8" w14:textId="0D431976" w:rsidR="00E32CDA" w:rsidRPr="00AC281B" w:rsidRDefault="00E32CDA"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 xml:space="preserve">Sourwood (Oxydendrum arboreum) </w:t>
          </w:r>
        </w:p>
        <w:p w14:paraId="2CA20107"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Sweetgum (</w:t>
          </w:r>
          <w:r w:rsidRPr="00AC281B">
            <w:rPr>
              <w:rFonts w:ascii="Montserrat" w:eastAsia="Times New Roman" w:hAnsi="Montserrat" w:cs="Lasiver-Regular"/>
              <w:i/>
              <w:sz w:val="18"/>
              <w:szCs w:val="18"/>
              <w:u w:color="000000"/>
              <w:lang w:eastAsia="ja-JP"/>
            </w:rPr>
            <w:t>Liquidambar styraciflua</w:t>
          </w:r>
          <w:r w:rsidRPr="00AC281B">
            <w:rPr>
              <w:rFonts w:ascii="Montserrat" w:eastAsia="Times New Roman" w:hAnsi="Montserrat" w:cs="Lasiver-Regular"/>
              <w:sz w:val="18"/>
              <w:szCs w:val="18"/>
              <w:u w:color="000000"/>
              <w:lang w:eastAsia="ja-JP"/>
            </w:rPr>
            <w:t>)</w:t>
          </w:r>
        </w:p>
        <w:p w14:paraId="5E0E4554" w14:textId="77777777" w:rsidR="00DD450D" w:rsidRPr="00AC281B" w:rsidRDefault="00DD450D" w:rsidP="003811CB">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u w:color="000000"/>
              <w:lang w:eastAsia="ja-JP"/>
            </w:rPr>
          </w:pPr>
          <w:r w:rsidRPr="00AC281B">
            <w:rPr>
              <w:rFonts w:ascii="Montserrat" w:eastAsia="Times New Roman" w:hAnsi="Montserrat" w:cs="Lasiver-Regular"/>
              <w:sz w:val="18"/>
              <w:szCs w:val="18"/>
              <w:u w:color="000000"/>
              <w:lang w:eastAsia="ja-JP"/>
            </w:rPr>
            <w:t>Sycamore (</w:t>
          </w:r>
          <w:r w:rsidRPr="00AC281B">
            <w:rPr>
              <w:rFonts w:ascii="Montserrat" w:eastAsia="Times New Roman" w:hAnsi="Montserrat" w:cs="Lasiver-Regular"/>
              <w:i/>
              <w:sz w:val="18"/>
              <w:szCs w:val="18"/>
              <w:u w:color="000000"/>
              <w:lang w:eastAsia="ja-JP"/>
            </w:rPr>
            <w:t>Platanus</w:t>
          </w:r>
          <w:r w:rsidRPr="00AC281B">
            <w:rPr>
              <w:rFonts w:ascii="Montserrat" w:eastAsia="Times New Roman" w:hAnsi="Montserrat" w:cs="Lasiver-Regular"/>
              <w:sz w:val="18"/>
              <w:szCs w:val="18"/>
              <w:u w:color="000000"/>
              <w:lang w:eastAsia="ja-JP"/>
            </w:rPr>
            <w:t xml:space="preserve"> sp.)</w:t>
          </w:r>
        </w:p>
        <w:p w14:paraId="7A64ADFE" w14:textId="77777777" w:rsidR="006018B2" w:rsidRPr="00AC281B" w:rsidRDefault="00DD450D" w:rsidP="00E26115">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lang w:eastAsia="ja-JP"/>
            </w:rPr>
          </w:pPr>
          <w:r w:rsidRPr="00AC281B">
            <w:rPr>
              <w:rFonts w:ascii="Montserrat" w:eastAsia="Times New Roman" w:hAnsi="Montserrat" w:cs="Lasiver-Regular"/>
              <w:sz w:val="18"/>
              <w:szCs w:val="18"/>
              <w:u w:color="000000"/>
              <w:lang w:eastAsia="ja-JP"/>
            </w:rPr>
            <w:t>Walnut, Black (</w:t>
          </w:r>
          <w:r w:rsidRPr="00AC281B">
            <w:rPr>
              <w:rFonts w:ascii="Montserrat" w:eastAsia="Times New Roman" w:hAnsi="Montserrat" w:cs="Lasiver-Regular"/>
              <w:i/>
              <w:sz w:val="18"/>
              <w:szCs w:val="18"/>
              <w:u w:color="000000"/>
              <w:lang w:eastAsia="ja-JP"/>
            </w:rPr>
            <w:t>Juglans nigra</w:t>
          </w:r>
          <w:r w:rsidRPr="00AC281B">
            <w:rPr>
              <w:rFonts w:ascii="Montserrat" w:eastAsia="Times New Roman" w:hAnsi="Montserrat" w:cs="Lasiver-Regular"/>
              <w:sz w:val="18"/>
              <w:szCs w:val="18"/>
              <w:u w:color="000000"/>
              <w:lang w:eastAsia="ja-JP"/>
            </w:rPr>
            <w:t>)</w:t>
          </w:r>
        </w:p>
        <w:p w14:paraId="7F8DE71B" w14:textId="25F2253D" w:rsidR="005C4DB6" w:rsidRPr="006018B2" w:rsidRDefault="005C4DB6" w:rsidP="00E26115">
          <w:pPr>
            <w:pStyle w:val="ListParagraph"/>
            <w:widowControl w:val="0"/>
            <w:numPr>
              <w:ilvl w:val="0"/>
              <w:numId w:val="34"/>
            </w:numPr>
            <w:tabs>
              <w:tab w:val="num" w:pos="360"/>
            </w:tabs>
            <w:autoSpaceDE w:val="0"/>
            <w:autoSpaceDN w:val="0"/>
            <w:adjustRightInd w:val="0"/>
            <w:spacing w:after="44" w:line="360" w:lineRule="auto"/>
            <w:textAlignment w:val="center"/>
            <w:rPr>
              <w:rFonts w:ascii="Montserrat" w:eastAsia="Times New Roman" w:hAnsi="Montserrat" w:cs="Lasiver-Regular"/>
              <w:sz w:val="18"/>
              <w:szCs w:val="18"/>
              <w:lang w:eastAsia="ja-JP"/>
            </w:rPr>
          </w:pPr>
          <w:r w:rsidRPr="006018B2">
            <w:rPr>
              <w:rFonts w:ascii="Montserrat" w:eastAsia="Times New Roman" w:hAnsi="Montserrat" w:cs="Lasiver-Regular"/>
              <w:sz w:val="18"/>
              <w:szCs w:val="18"/>
              <w:lang w:eastAsia="ja-JP"/>
            </w:rPr>
            <w:br w:type="page"/>
          </w:r>
        </w:p>
        <w:p w14:paraId="415630B9" w14:textId="77777777" w:rsidR="00C9642F" w:rsidRDefault="00D463EC" w:rsidP="00E8338C">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D463EC">
            <w:rPr>
              <w:rFonts w:ascii="Anton" w:eastAsia="MS Mincho" w:hAnsi="Anton" w:cs="MinionPro-Regular"/>
              <w:bCs/>
              <w:color w:val="004C97"/>
              <w:sz w:val="38"/>
              <w:szCs w:val="38"/>
              <w:lang w:eastAsia="ja-JP"/>
            </w:rPr>
            <w:lastRenderedPageBreak/>
            <w:t>Equipment Identification List</w:t>
          </w:r>
        </w:p>
        <w:p w14:paraId="3DE4A795" w14:textId="630D3FE9" w:rsidR="00E8338C" w:rsidRDefault="00E8338C" w:rsidP="00E8338C">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E8338C">
            <w:rPr>
              <w:rFonts w:ascii="Anton" w:eastAsia="MS Mincho" w:hAnsi="Anton" w:cs="MinionPro-Regular"/>
              <w:bCs/>
              <w:color w:val="004C97"/>
              <w:sz w:val="38"/>
              <w:szCs w:val="38"/>
              <w:highlight w:val="yellow"/>
              <w:lang w:eastAsia="ja-JP"/>
            </w:rPr>
            <w:t>For State CDE</w:t>
          </w:r>
        </w:p>
        <w:p w14:paraId="2F6B3FEC" w14:textId="77777777" w:rsidR="00E8338C" w:rsidRDefault="00E8338C" w:rsidP="003811CB">
          <w:pPr>
            <w:widowControl w:val="0"/>
            <w:suppressAutoHyphens/>
            <w:autoSpaceDE w:val="0"/>
            <w:autoSpaceDN w:val="0"/>
            <w:adjustRightInd w:val="0"/>
            <w:spacing w:before="240" w:line="360" w:lineRule="auto"/>
            <w:textAlignment w:val="center"/>
            <w:rPr>
              <w:rFonts w:ascii="Anton" w:eastAsia="MS Mincho" w:hAnsi="Anton" w:cs="MinionPro-Regular"/>
              <w:bCs/>
              <w:color w:val="004C97"/>
              <w:sz w:val="38"/>
              <w:szCs w:val="38"/>
              <w:lang w:eastAsia="ja-JP"/>
            </w:rPr>
          </w:pPr>
        </w:p>
        <w:p w14:paraId="172E1FA8" w14:textId="22FE8C21" w:rsidR="00E8338C" w:rsidRPr="0020380A" w:rsidRDefault="00E8338C" w:rsidP="003811CB">
          <w:pPr>
            <w:widowControl w:val="0"/>
            <w:suppressAutoHyphens/>
            <w:autoSpaceDE w:val="0"/>
            <w:autoSpaceDN w:val="0"/>
            <w:adjustRightInd w:val="0"/>
            <w:spacing w:before="240" w:line="360" w:lineRule="auto"/>
            <w:textAlignment w:val="center"/>
            <w:rPr>
              <w:rFonts w:ascii="Anton" w:eastAsia="MS Mincho" w:hAnsi="Anton" w:cs="MinionPro-Regular"/>
              <w:bCs/>
              <w:color w:val="004C97"/>
              <w:sz w:val="38"/>
              <w:szCs w:val="38"/>
              <w:lang w:eastAsia="ja-JP"/>
            </w:rPr>
            <w:sectPr w:rsidR="00E8338C" w:rsidRPr="0020380A" w:rsidSect="00791877">
              <w:type w:val="continuous"/>
              <w:pgSz w:w="12240" w:h="15840"/>
              <w:pgMar w:top="720" w:right="720" w:bottom="720" w:left="720" w:header="216" w:footer="0" w:gutter="0"/>
              <w:cols w:num="2" w:space="720"/>
              <w:titlePg/>
              <w:docGrid w:linePitch="360"/>
            </w:sectPr>
          </w:pPr>
        </w:p>
        <w:p w14:paraId="2C87EE4E" w14:textId="77777777" w:rsidR="002901EE" w:rsidRPr="00FB6B11" w:rsidRDefault="002901EE" w:rsidP="003811CB">
          <w:pPr>
            <w:pStyle w:val="CDEtabletextnumberedwithgrepitalinparenstabletextstyles"/>
            <w:numPr>
              <w:ilvl w:val="0"/>
              <w:numId w:val="32"/>
            </w:numPr>
            <w:spacing w:line="360" w:lineRule="auto"/>
            <w:rPr>
              <w:rFonts w:ascii="Montserrat" w:hAnsi="Montserrat"/>
            </w:rPr>
          </w:pPr>
          <w:r w:rsidRPr="00FB6B11">
            <w:rPr>
              <w:rFonts w:ascii="Montserrat" w:hAnsi="Montserrat"/>
            </w:rPr>
            <w:t>Altimeter</w:t>
          </w:r>
        </w:p>
        <w:p w14:paraId="75CDEDE4"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Angle gauge</w:t>
          </w:r>
        </w:p>
        <w:p w14:paraId="782C4693"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Ascender</w:t>
          </w:r>
        </w:p>
        <w:p w14:paraId="559C7441"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Automatic level</w:t>
          </w:r>
        </w:p>
        <w:p w14:paraId="6E24CF61"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Backpack fire pump</w:t>
          </w:r>
        </w:p>
        <w:p w14:paraId="1534C06A"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Bark gauge</w:t>
          </w:r>
        </w:p>
        <w:p w14:paraId="23C665DF"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Bulldozer</w:t>
          </w:r>
        </w:p>
        <w:p w14:paraId="0D3EDACE"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Canthook</w:t>
          </w:r>
        </w:p>
        <w:p w14:paraId="3F5CCC8E"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Carabiner</w:t>
          </w:r>
        </w:p>
        <w:p w14:paraId="66203482"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Chainsaw</w:t>
          </w:r>
        </w:p>
        <w:p w14:paraId="7C8B3FA8"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Chainsaw chaps</w:t>
          </w:r>
        </w:p>
        <w:p w14:paraId="05160779"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Clinometer</w:t>
          </w:r>
        </w:p>
        <w:p w14:paraId="39294EC0"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Combination tool</w:t>
          </w:r>
        </w:p>
        <w:p w14:paraId="00BEF285"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Data recorder</w:t>
          </w:r>
        </w:p>
        <w:p w14:paraId="386A98D5"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Densiometer</w:t>
          </w:r>
        </w:p>
        <w:p w14:paraId="6C75E5EA"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Diameter tape</w:t>
          </w:r>
        </w:p>
        <w:p w14:paraId="020232B4"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Dot grid</w:t>
          </w:r>
        </w:p>
        <w:p w14:paraId="295FDE10"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Drip torch</w:t>
          </w:r>
        </w:p>
        <w:p w14:paraId="5DD6C7E8"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Ear protection</w:t>
          </w:r>
        </w:p>
        <w:p w14:paraId="13BFF3B0"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Endloader</w:t>
          </w:r>
        </w:p>
        <w:p w14:paraId="45F469B3"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Feller buncher</w:t>
          </w:r>
        </w:p>
        <w:p w14:paraId="4C87CBCC"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Felling wedge</w:t>
          </w:r>
        </w:p>
        <w:p w14:paraId="10A22DCD"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Fiberglass measuring tape</w:t>
          </w:r>
        </w:p>
        <w:p w14:paraId="38C3B909"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Fire rake</w:t>
          </w:r>
        </w:p>
        <w:p w14:paraId="479E6483"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Fire shelter</w:t>
          </w:r>
        </w:p>
        <w:p w14:paraId="2282D20E"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Fire weather kit</w:t>
          </w:r>
        </w:p>
        <w:p w14:paraId="0FC11C1C"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Fire-swatter</w:t>
          </w:r>
        </w:p>
        <w:p w14:paraId="7E601A69"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First aid kit</w:t>
          </w:r>
        </w:p>
        <w:p w14:paraId="47E22FD8"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Flow/current meter</w:t>
          </w:r>
        </w:p>
        <w:p w14:paraId="4B525B7E"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GPS receiver</w:t>
          </w:r>
        </w:p>
        <w:p w14:paraId="318CCB70"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Hand compass</w:t>
          </w:r>
        </w:p>
        <w:p w14:paraId="0165594A"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Hand lens/field microscope</w:t>
          </w:r>
        </w:p>
        <w:p w14:paraId="281F17F1"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Hip chain</w:t>
          </w:r>
        </w:p>
        <w:p w14:paraId="4BE64AE6"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Hypo-hatchet</w:t>
          </w:r>
        </w:p>
        <w:p w14:paraId="5CD4306F"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Increment borer</w:t>
          </w:r>
        </w:p>
        <w:p w14:paraId="5352F06F"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Jacob staff</w:t>
          </w:r>
        </w:p>
        <w:p w14:paraId="2FDEB18F"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Log rule</w:t>
          </w:r>
        </w:p>
        <w:p w14:paraId="0D4E8F9F"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Logger’s tape</w:t>
          </w:r>
        </w:p>
        <w:p w14:paraId="19E883FB"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Maul</w:t>
          </w:r>
        </w:p>
        <w:p w14:paraId="081BF706"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Peavy</w:t>
          </w:r>
        </w:p>
        <w:p w14:paraId="33E0558E"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pH meter</w:t>
          </w:r>
        </w:p>
        <w:p w14:paraId="403F0127"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Planimeter</w:t>
          </w:r>
        </w:p>
        <w:p w14:paraId="4C1C0378"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Plant press</w:t>
          </w:r>
        </w:p>
        <w:p w14:paraId="69BDE550"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Plastic flagging</w:t>
          </w:r>
        </w:p>
        <w:p w14:paraId="35131C48"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Pole saw</w:t>
          </w:r>
        </w:p>
        <w:p w14:paraId="3930D76A"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Pruning Saw</w:t>
          </w:r>
        </w:p>
        <w:p w14:paraId="21C4CE82"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Pulaski Axe</w:t>
          </w:r>
        </w:p>
        <w:p w14:paraId="16331244"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Relaskop</w:t>
          </w:r>
        </w:p>
        <w:p w14:paraId="405087A8"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Safety glasses</w:t>
          </w:r>
        </w:p>
        <w:p w14:paraId="6C710069"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Safety hard hat</w:t>
          </w:r>
        </w:p>
        <w:p w14:paraId="4629A7D1"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Scale stick</w:t>
          </w:r>
        </w:p>
        <w:p w14:paraId="4717D784"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Secchi disc</w:t>
          </w:r>
        </w:p>
        <w:p w14:paraId="78B3AD94"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Soil sampler</w:t>
          </w:r>
        </w:p>
        <w:p w14:paraId="201703AC"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Soil test kit</w:t>
          </w:r>
        </w:p>
        <w:p w14:paraId="2DF4AF88"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Staff compass</w:t>
          </w:r>
        </w:p>
        <w:p w14:paraId="1EFECA47"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Stereoscope</w:t>
          </w:r>
        </w:p>
        <w:p w14:paraId="2FA2BF6A"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Tally book</w:t>
          </w:r>
        </w:p>
        <w:p w14:paraId="11961323"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Tally meter</w:t>
          </w:r>
        </w:p>
        <w:p w14:paraId="4568E015"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Timber tongs</w:t>
          </w:r>
        </w:p>
        <w:p w14:paraId="63697293"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Tree caliper</w:t>
          </w:r>
        </w:p>
        <w:p w14:paraId="5F5D4F49"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Tree harvester</w:t>
          </w:r>
        </w:p>
        <w:p w14:paraId="19B79437"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Tree marking gun</w:t>
          </w:r>
        </w:p>
        <w:p w14:paraId="32BDBCA7"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Tree planting hoe or bar</w:t>
          </w:r>
        </w:p>
        <w:p w14:paraId="33FB0EC3"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Tree skidder</w:t>
          </w:r>
        </w:p>
        <w:p w14:paraId="41721C3E"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Water sampler</w:t>
          </w:r>
        </w:p>
        <w:p w14:paraId="51B2425A"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Water test kit</w:t>
          </w:r>
        </w:p>
        <w:p w14:paraId="3EA849A4" w14:textId="77777777" w:rsidR="002901EE" w:rsidRPr="00FB6B11" w:rsidRDefault="002901EE" w:rsidP="003811CB">
          <w:pPr>
            <w:pStyle w:val="CDEtabletextnumberedwithgrepitalinparenstabletextstyles"/>
            <w:spacing w:line="360" w:lineRule="auto"/>
            <w:rPr>
              <w:rFonts w:ascii="Montserrat" w:hAnsi="Montserrat"/>
            </w:rPr>
          </w:pPr>
          <w:r w:rsidRPr="00FB6B11">
            <w:rPr>
              <w:rFonts w:ascii="Montserrat" w:hAnsi="Montserrat"/>
            </w:rPr>
            <w:t>Wedge prism</w:t>
          </w:r>
        </w:p>
        <w:p w14:paraId="47F70F23" w14:textId="667C359F" w:rsidR="003811CB" w:rsidRDefault="00000000" w:rsidP="0027056A">
          <w:pPr>
            <w:sectPr w:rsidR="003811CB" w:rsidSect="00791877">
              <w:type w:val="continuous"/>
              <w:pgSz w:w="12240" w:h="15840"/>
              <w:pgMar w:top="720" w:right="720" w:bottom="720" w:left="720" w:header="216" w:footer="0" w:gutter="0"/>
              <w:cols w:num="2" w:space="720"/>
              <w:titlePg/>
              <w:docGrid w:linePitch="360"/>
            </w:sectPr>
          </w:pPr>
        </w:p>
      </w:sdtContent>
    </w:sdt>
    <w:p w14:paraId="2CCA53C2" w14:textId="172BCD38" w:rsidR="009924F8" w:rsidRPr="0020380A" w:rsidRDefault="00D104D2" w:rsidP="0020380A">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20380A">
        <w:rPr>
          <w:rFonts w:ascii="Anton" w:eastAsia="MS Mincho" w:hAnsi="Anton" w:cs="MinionPro-Regular"/>
          <w:bCs/>
          <w:color w:val="004C97"/>
          <w:sz w:val="38"/>
          <w:szCs w:val="38"/>
          <w:lang w:eastAsia="ja-JP"/>
        </w:rPr>
        <w:lastRenderedPageBreak/>
        <w:t>Tree Disorders Identification List</w:t>
      </w:r>
      <w:r w:rsidR="008E75DF">
        <w:rPr>
          <w:rFonts w:ascii="Anton" w:eastAsia="MS Mincho" w:hAnsi="Anton" w:cs="MinionPro-Regular"/>
          <w:bCs/>
          <w:color w:val="004C97"/>
          <w:sz w:val="38"/>
          <w:szCs w:val="38"/>
          <w:lang w:eastAsia="ja-JP"/>
        </w:rPr>
        <w:t xml:space="preserve"> </w:t>
      </w:r>
      <w:r w:rsidR="00DC7443" w:rsidRPr="008E75DF">
        <w:rPr>
          <w:rFonts w:ascii="Montserrat" w:eastAsia="Times New Roman" w:hAnsi="Montserrat" w:cs="Lasiver-Regular"/>
          <w:i/>
          <w:iCs/>
          <w:color w:val="003871" w:themeColor="text1" w:themeShade="BF"/>
          <w:sz w:val="44"/>
          <w:szCs w:val="44"/>
          <w:highlight w:val="yellow"/>
          <w:lang w:eastAsia="ja-JP"/>
        </w:rPr>
        <w:t>for</w:t>
      </w:r>
      <w:r w:rsidR="008E75DF" w:rsidRPr="008E75DF">
        <w:rPr>
          <w:rFonts w:ascii="Montserrat" w:eastAsia="Times New Roman" w:hAnsi="Montserrat" w:cs="Lasiver-Regular"/>
          <w:i/>
          <w:iCs/>
          <w:color w:val="003871" w:themeColor="text1" w:themeShade="BF"/>
          <w:sz w:val="44"/>
          <w:szCs w:val="44"/>
          <w:highlight w:val="yellow"/>
          <w:lang w:eastAsia="ja-JP"/>
        </w:rPr>
        <w:t xml:space="preserve"> State CDE ONLY</w:t>
      </w:r>
    </w:p>
    <w:p w14:paraId="60F47CA3" w14:textId="77777777" w:rsidR="00BB7EA8" w:rsidRPr="00BB7EA8" w:rsidRDefault="00BB7EA8" w:rsidP="003811CB">
      <w:pPr>
        <w:pStyle w:val="ListParagraph"/>
        <w:widowControl w:val="0"/>
        <w:numPr>
          <w:ilvl w:val="0"/>
          <w:numId w:val="33"/>
        </w:numPr>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Aphid</w:t>
      </w:r>
    </w:p>
    <w:p w14:paraId="1E5E687C"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Asian longhorn beetle</w:t>
      </w:r>
    </w:p>
    <w:p w14:paraId="26DB2CC6"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Butt or heart rot</w:t>
      </w:r>
    </w:p>
    <w:p w14:paraId="41516599"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Canker</w:t>
      </w:r>
    </w:p>
    <w:p w14:paraId="6AB364DD"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Chemical damage</w:t>
      </w:r>
    </w:p>
    <w:p w14:paraId="7F315AA8"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Cicada</w:t>
      </w:r>
    </w:p>
    <w:p w14:paraId="236FE036"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Climatic injury: snow, wind, frost, drought, hail</w:t>
      </w:r>
    </w:p>
    <w:p w14:paraId="15F930CA"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Damping off</w:t>
      </w:r>
    </w:p>
    <w:p w14:paraId="13D17F91"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Douglas fir tussock moth</w:t>
      </w:r>
    </w:p>
    <w:p w14:paraId="67178A68"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Emerald ash borer</w:t>
      </w:r>
    </w:p>
    <w:p w14:paraId="0D25A27C"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Fir engraver beetle</w:t>
      </w:r>
    </w:p>
    <w:p w14:paraId="77D71555"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Fire damage</w:t>
      </w:r>
    </w:p>
    <w:p w14:paraId="115A571E"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Gypsy moth</w:t>
      </w:r>
    </w:p>
    <w:p w14:paraId="51CCC97A"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Hemlock woolly adelgid</w:t>
      </w:r>
    </w:p>
    <w:p w14:paraId="385A3446"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Ipps engraver beetle</w:t>
      </w:r>
    </w:p>
    <w:p w14:paraId="77942AEE"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Landscape equipment damage</w:t>
      </w:r>
    </w:p>
    <w:p w14:paraId="0A3FF3EF"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Lightning damage</w:t>
      </w:r>
    </w:p>
    <w:p w14:paraId="527DDAE2"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Mechanical damage</w:t>
      </w:r>
    </w:p>
    <w:p w14:paraId="4142FFBF"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Mistletoe</w:t>
      </w:r>
    </w:p>
    <w:p w14:paraId="425A0E97"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Mountain pine beetle</w:t>
      </w:r>
    </w:p>
    <w:p w14:paraId="13EE8648"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Nematode</w:t>
      </w:r>
    </w:p>
    <w:p w14:paraId="40A24050"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Rust</w:t>
      </w:r>
    </w:p>
    <w:p w14:paraId="2B8A13D5"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Sawfly</w:t>
      </w:r>
    </w:p>
    <w:p w14:paraId="6B2792E4"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Scale</w:t>
      </w:r>
    </w:p>
    <w:p w14:paraId="683B1DBA"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Spruce budworm</w:t>
      </w:r>
    </w:p>
    <w:p w14:paraId="3EF04DCC"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Sunscald</w:t>
      </w:r>
    </w:p>
    <w:p w14:paraId="23E57429"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Tent caterpillar</w:t>
      </w:r>
    </w:p>
    <w:p w14:paraId="34A615B2"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Wetwood or slime flux</w:t>
      </w:r>
    </w:p>
    <w:p w14:paraId="629B2E78" w14:textId="77777777" w:rsidR="00BB7EA8" w:rsidRPr="00BB7EA8" w:rsidRDefault="00BB7EA8" w:rsidP="003811CB">
      <w:pPr>
        <w:pStyle w:val="ListParagraph"/>
        <w:widowControl w:val="0"/>
        <w:numPr>
          <w:ilvl w:val="0"/>
          <w:numId w:val="33"/>
        </w:numPr>
        <w:tabs>
          <w:tab w:val="num" w:pos="360"/>
        </w:tabs>
        <w:autoSpaceDE w:val="0"/>
        <w:autoSpaceDN w:val="0"/>
        <w:adjustRightInd w:val="0"/>
        <w:spacing w:after="43" w:line="360" w:lineRule="auto"/>
        <w:textAlignment w:val="center"/>
        <w:rPr>
          <w:rFonts w:ascii="Montserrat" w:eastAsia="Times New Roman" w:hAnsi="Montserrat" w:cs="Lasiver-Regular"/>
          <w:sz w:val="18"/>
          <w:szCs w:val="18"/>
          <w:u w:color="000000"/>
          <w:lang w:eastAsia="ja-JP"/>
        </w:rPr>
      </w:pPr>
      <w:r w:rsidRPr="00BB7EA8">
        <w:rPr>
          <w:rFonts w:ascii="Montserrat" w:eastAsia="Times New Roman" w:hAnsi="Montserrat" w:cs="Lasiver-Regular"/>
          <w:sz w:val="18"/>
          <w:szCs w:val="18"/>
          <w:u w:color="000000"/>
          <w:lang w:eastAsia="ja-JP"/>
        </w:rPr>
        <w:t>Wildlife/Livestock damage</w:t>
      </w:r>
    </w:p>
    <w:p w14:paraId="25744CF7" w14:textId="1BC57B53" w:rsidR="00C9642F" w:rsidRDefault="00C9642F">
      <w:pPr>
        <w:rPr>
          <w:rFonts w:eastAsia="MS PGothic"/>
        </w:rPr>
      </w:pPr>
    </w:p>
    <w:sectPr w:rsidR="00C9642F" w:rsidSect="00791877">
      <w:footerReference w:type="default" r:id="rId31"/>
      <w:pgSz w:w="12240" w:h="15840"/>
      <w:pgMar w:top="720" w:right="720" w:bottom="720" w:left="720" w:header="21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030B" w14:textId="77777777" w:rsidR="005C5364" w:rsidRDefault="005C5364" w:rsidP="007C45F4">
      <w:r>
        <w:separator/>
      </w:r>
    </w:p>
  </w:endnote>
  <w:endnote w:type="continuationSeparator" w:id="0">
    <w:p w14:paraId="6717CA22" w14:textId="77777777" w:rsidR="005C5364" w:rsidRDefault="005C5364"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4D"/>
    <w:family w:val="auto"/>
    <w:notTrueType/>
    <w:pitch w:val="default"/>
    <w:sig w:usb0="00000003" w:usb1="00000000" w:usb2="00000000" w:usb3="00000000" w:csb0="00000001" w:csb1="00000000"/>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siver">
    <w:altName w:val="Calibri"/>
    <w:panose1 w:val="00000000000000000000"/>
    <w:charset w:val="00"/>
    <w:family w:val="modern"/>
    <w:notTrueType/>
    <w:pitch w:val="variable"/>
    <w:sig w:usb0="00000001"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nton">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BF80" w14:textId="78394E8B" w:rsidR="00BF0031" w:rsidRPr="00CF4344" w:rsidRDefault="00AD6282" w:rsidP="003B4F84">
    <w:pPr>
      <w:pStyle w:val="Footer"/>
      <w:jc w:val="center"/>
      <w:rPr>
        <w:rFonts w:ascii="Montserrat" w:hAnsi="Montserrat"/>
        <w:sz w:val="18"/>
        <w:szCs w:val="18"/>
      </w:rPr>
    </w:pPr>
    <w:r>
      <w:rPr>
        <w:rFonts w:ascii="Montserrat" w:hAnsi="Montserrat"/>
        <w:sz w:val="18"/>
        <w:szCs w:val="18"/>
      </w:rPr>
      <w:t>Tennessee FFA Association</w:t>
    </w:r>
    <w:r w:rsidR="003B4F84" w:rsidRPr="00CF4344">
      <w:rPr>
        <w:rFonts w:ascii="Montserrat" w:hAnsi="Montserrat"/>
        <w:sz w:val="18"/>
        <w:szCs w:val="18"/>
      </w:rPr>
      <w:t xml:space="preserve"> | </w:t>
    </w:r>
    <w:r w:rsidR="00F6643E" w:rsidRPr="00CF4344">
      <w:rPr>
        <w:rFonts w:ascii="Montserrat" w:hAnsi="Montserrat"/>
        <w:sz w:val="18"/>
        <w:szCs w:val="18"/>
      </w:rPr>
      <w:t xml:space="preserve">Career </w:t>
    </w:r>
    <w:r w:rsidR="003B4F84" w:rsidRPr="00CF4344">
      <w:rPr>
        <w:rFonts w:ascii="Montserrat" w:hAnsi="Montserrat"/>
        <w:sz w:val="18"/>
        <w:szCs w:val="18"/>
      </w:rPr>
      <w:t>and Leadership Development Events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6538" w14:textId="71ED202F" w:rsidR="00AA1F6C" w:rsidRPr="006F252E" w:rsidRDefault="004E0E75" w:rsidP="00AA1F6C">
    <w:pPr>
      <w:pStyle w:val="Footer"/>
      <w:jc w:val="center"/>
      <w:rPr>
        <w:rFonts w:ascii="Montserrat" w:hAnsi="Montserrat"/>
      </w:rPr>
    </w:pPr>
    <w:r>
      <w:rPr>
        <w:rFonts w:ascii="Montserrat" w:hAnsi="Montserrat"/>
      </w:rPr>
      <w:t>Tennessee FFA Association</w:t>
    </w:r>
    <w:r w:rsidR="00AA1F6C" w:rsidRPr="006F252E">
      <w:rPr>
        <w:rFonts w:ascii="Montserrat" w:hAnsi="Montserrat"/>
      </w:rPr>
      <w:t xml:space="preserve"> | Career and Leadership Development Events</w:t>
    </w:r>
  </w:p>
  <w:p w14:paraId="03554692" w14:textId="5DDC1DF0" w:rsidR="00BF0031" w:rsidRPr="00004ECB" w:rsidRDefault="00BF0031" w:rsidP="00F066E2">
    <w:pPr>
      <w:pStyle w:val="FFAmission"/>
      <w:jc w:val="right"/>
      <w:rPr>
        <w:rFonts w:ascii="Verdana" w:hAnsi="Verdana"/>
        <w:sz w:val="12"/>
      </w:rPr>
    </w:pPr>
  </w:p>
  <w:p w14:paraId="798100F0" w14:textId="77777777" w:rsidR="00BF0031" w:rsidRDefault="00BF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ACC3" w14:textId="77777777" w:rsidR="005C5364" w:rsidRDefault="005C5364" w:rsidP="007C45F4">
      <w:r>
        <w:separator/>
      </w:r>
    </w:p>
  </w:footnote>
  <w:footnote w:type="continuationSeparator" w:id="0">
    <w:p w14:paraId="3F4C9C0C" w14:textId="77777777" w:rsidR="005C5364" w:rsidRDefault="005C5364"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B8CA" w14:textId="77944A71" w:rsidR="00C9642F" w:rsidRDefault="00791877">
    <w:pPr>
      <w:pStyle w:val="Header"/>
    </w:pPr>
    <w:r w:rsidRPr="00C9642F">
      <w:rPr>
        <w:noProof/>
      </w:rPr>
      <mc:AlternateContent>
        <mc:Choice Requires="wps">
          <w:drawing>
            <wp:anchor distT="0" distB="0" distL="114300" distR="114300" simplePos="0" relativeHeight="251665408" behindDoc="0" locked="0" layoutInCell="0" allowOverlap="1" wp14:anchorId="0AE0C0BB" wp14:editId="6036C236">
              <wp:simplePos x="0" y="0"/>
              <wp:positionH relativeFrom="margin">
                <wp:posOffset>48260</wp:posOffset>
              </wp:positionH>
              <wp:positionV relativeFrom="topMargin">
                <wp:posOffset>205105</wp:posOffset>
              </wp:positionV>
              <wp:extent cx="6353092" cy="173355"/>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092"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A5C5" w14:textId="77F5F51B" w:rsidR="00C9642F" w:rsidRPr="00CF4344" w:rsidRDefault="00C9642F" w:rsidP="00C9642F">
                          <w:pPr>
                            <w:spacing w:after="0" w:line="240" w:lineRule="auto"/>
                            <w:jc w:val="right"/>
                            <w:rPr>
                              <w:rFonts w:ascii="Montserrat" w:hAnsi="Montserrat"/>
                              <w:noProof/>
                              <w:sz w:val="16"/>
                              <w:szCs w:val="16"/>
                            </w:rPr>
                          </w:pPr>
                          <w:r>
                            <w:rPr>
                              <w:rFonts w:ascii="Montserrat" w:hAnsi="Montserrat"/>
                              <w:noProof/>
                              <w:sz w:val="16"/>
                              <w:szCs w:val="16"/>
                            </w:rPr>
                            <w:t>Forestry</w:t>
                          </w:r>
                        </w:p>
                        <w:p w14:paraId="1DA560E4" w14:textId="27528398" w:rsidR="00C9642F" w:rsidRPr="00CF4344" w:rsidRDefault="00C9642F" w:rsidP="00C9642F">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AD6282">
                            <w:rPr>
                              <w:rFonts w:ascii="Montserrat" w:hAnsi="Montserrat"/>
                              <w:noProof/>
                              <w:sz w:val="16"/>
                              <w:szCs w:val="16"/>
                            </w:rPr>
                            <w:t>June</w:t>
                          </w:r>
                          <w:r w:rsidRPr="00CF4344">
                            <w:rPr>
                              <w:rFonts w:ascii="Montserrat" w:hAnsi="Montserrat"/>
                              <w:noProof/>
                              <w:sz w:val="16"/>
                              <w:szCs w:val="16"/>
                            </w:rPr>
                            <w:t xml:space="preserve"> </w:t>
                          </w:r>
                          <w:r w:rsidR="009B6D27">
                            <w:rPr>
                              <w:rFonts w:ascii="Montserrat" w:hAnsi="Montserrat"/>
                              <w:noProof/>
                              <w:sz w:val="16"/>
                              <w:szCs w:val="16"/>
                            </w:rPr>
                            <w:t>2024</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AE0C0BB" id="_x0000_t202" coordsize="21600,21600" o:spt="202" path="m,l,21600r21600,l21600,xe">
              <v:stroke joinstyle="miter"/>
              <v:path gradientshapeok="t" o:connecttype="rect"/>
            </v:shapetype>
            <v:shape id="Text Box 220" o:spid="_x0000_s1026" type="#_x0000_t202" style="position:absolute;margin-left:3.8pt;margin-top:16.15pt;width:500.25pt;height:1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" o:allowincell="f" filled="f" stroked="f">
              <v:textbox style="mso-fit-shape-to-text:t" inset=",0,,0">
                <w:txbxContent>
                  <w:p w14:paraId="52B5A5C5" w14:textId="77F5F51B" w:rsidR="00C9642F" w:rsidRPr="00CF4344" w:rsidRDefault="00C9642F" w:rsidP="00C9642F">
                    <w:pPr>
                      <w:spacing w:after="0" w:line="240" w:lineRule="auto"/>
                      <w:jc w:val="right"/>
                      <w:rPr>
                        <w:rFonts w:ascii="Montserrat" w:hAnsi="Montserrat"/>
                        <w:noProof/>
                        <w:sz w:val="16"/>
                        <w:szCs w:val="16"/>
                      </w:rPr>
                    </w:pPr>
                    <w:r>
                      <w:rPr>
                        <w:rFonts w:ascii="Montserrat" w:hAnsi="Montserrat"/>
                        <w:noProof/>
                        <w:sz w:val="16"/>
                        <w:szCs w:val="16"/>
                      </w:rPr>
                      <w:t>Forestry</w:t>
                    </w:r>
                  </w:p>
                  <w:p w14:paraId="1DA560E4" w14:textId="27528398" w:rsidR="00C9642F" w:rsidRPr="00CF4344" w:rsidRDefault="00C9642F" w:rsidP="00C9642F">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AD6282">
                      <w:rPr>
                        <w:rFonts w:ascii="Montserrat" w:hAnsi="Montserrat"/>
                        <w:noProof/>
                        <w:sz w:val="16"/>
                        <w:szCs w:val="16"/>
                      </w:rPr>
                      <w:t>June</w:t>
                    </w:r>
                    <w:r w:rsidRPr="00CF4344">
                      <w:rPr>
                        <w:rFonts w:ascii="Montserrat" w:hAnsi="Montserrat"/>
                        <w:noProof/>
                        <w:sz w:val="16"/>
                        <w:szCs w:val="16"/>
                      </w:rPr>
                      <w:t xml:space="preserve"> </w:t>
                    </w:r>
                    <w:r w:rsidR="009B6D27">
                      <w:rPr>
                        <w:rFonts w:ascii="Montserrat" w:hAnsi="Montserrat"/>
                        <w:noProof/>
                        <w:sz w:val="16"/>
                        <w:szCs w:val="16"/>
                      </w:rPr>
                      <w:t>2024</w:t>
                    </w:r>
                  </w:p>
                </w:txbxContent>
              </v:textbox>
              <w10:wrap anchorx="margin" anchory="margin"/>
            </v:shape>
          </w:pict>
        </mc:Fallback>
      </mc:AlternateContent>
    </w:r>
    <w:r w:rsidRPr="00C9642F">
      <w:rPr>
        <w:noProof/>
      </w:rPr>
      <mc:AlternateContent>
        <mc:Choice Requires="wps">
          <w:drawing>
            <wp:anchor distT="0" distB="0" distL="114300" distR="114300" simplePos="0" relativeHeight="251664384" behindDoc="0" locked="0" layoutInCell="0" allowOverlap="1" wp14:anchorId="73187679" wp14:editId="3DE3A4C7">
              <wp:simplePos x="0" y="0"/>
              <wp:positionH relativeFrom="page">
                <wp:posOffset>7315200</wp:posOffset>
              </wp:positionH>
              <wp:positionV relativeFrom="topMargin">
                <wp:posOffset>250825</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3AC43E7" w14:textId="77777777" w:rsidR="00C9642F" w:rsidRDefault="00C9642F" w:rsidP="00C9642F">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3187679" id="Text Box 221" o:spid="_x0000_s1027" type="#_x0000_t202" style="position:absolute;margin-left:8in;margin-top:19.75pt;width:71.8pt;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" o:allowincell="f" fillcolor="#959695 [1945]" stroked="f">
              <v:textbox style="mso-fit-shape-to-text:t" inset=",0,,0">
                <w:txbxContent>
                  <w:p w14:paraId="13AC43E7" w14:textId="77777777" w:rsidR="00C9642F" w:rsidRDefault="00C9642F" w:rsidP="00C9642F">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51EE" w14:textId="77777777" w:rsidR="00C9642F" w:rsidRDefault="00C9642F" w:rsidP="00C9642F">
    <w:pPr>
      <w:tabs>
        <w:tab w:val="center" w:pos="4680"/>
        <w:tab w:val="left" w:pos="8780"/>
        <w:tab w:val="right" w:pos="9360"/>
      </w:tabs>
      <w:rPr>
        <w:sz w:val="18"/>
      </w:rPr>
    </w:pPr>
    <w:r>
      <w:rPr>
        <w:rFonts w:asciiTheme="majorHAnsi" w:eastAsia="Times New Roman" w:hAnsiTheme="majorHAnsi" w:cs="KlinicSlab-Medium"/>
        <w:b/>
        <w:caps/>
        <w:color w:val="DA291C" w:themeColor="accent2"/>
        <w:sz w:val="18"/>
        <w:szCs w:val="16"/>
      </w:rPr>
      <w:tab/>
    </w:r>
    <w:r>
      <w:rPr>
        <w:rFonts w:asciiTheme="majorHAnsi" w:eastAsia="Times New Roman" w:hAnsiTheme="majorHAnsi" w:cs="KlinicSlab-Medium"/>
        <w:b/>
        <w:caps/>
        <w:color w:val="DA291C" w:themeColor="accent2"/>
        <w:sz w:val="18"/>
        <w:szCs w:val="16"/>
      </w:rPr>
      <w:tab/>
    </w:r>
  </w:p>
  <w:p w14:paraId="5592EFE0" w14:textId="77777777" w:rsidR="00C9642F" w:rsidRDefault="00C9642F" w:rsidP="00C9642F">
    <w:pPr>
      <w:jc w:val="center"/>
      <w:rPr>
        <w:sz w:val="18"/>
      </w:rPr>
    </w:pPr>
  </w:p>
  <w:p w14:paraId="61B7E6B9" w14:textId="6490537F" w:rsidR="00C9642F" w:rsidRDefault="00C9642F" w:rsidP="00C9642F">
    <w:pPr>
      <w:pStyle w:val="Header"/>
      <w:tabs>
        <w:tab w:val="clear" w:pos="4320"/>
        <w:tab w:val="clear" w:pos="8640"/>
        <w:tab w:val="left" w:pos="7830"/>
      </w:tabs>
    </w:pPr>
    <w:r>
      <w:rPr>
        <w:noProof/>
      </w:rPr>
      <w:drawing>
        <wp:anchor distT="0" distB="215900" distL="114300" distR="114300" simplePos="0" relativeHeight="251662336" behindDoc="0" locked="0" layoutInCell="1" allowOverlap="1" wp14:anchorId="190E2726" wp14:editId="4F00AEED">
          <wp:simplePos x="0" y="0"/>
          <wp:positionH relativeFrom="page">
            <wp:align>center</wp:align>
          </wp:positionH>
          <wp:positionV relativeFrom="page">
            <wp:posOffset>744855</wp:posOffset>
          </wp:positionV>
          <wp:extent cx="985680" cy="1229400"/>
          <wp:effectExtent l="0" t="0" r="5080" b="889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5680" cy="1229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4396EF" wp14:editId="04022AB1">
          <wp:simplePos x="895350" y="447675"/>
          <wp:positionH relativeFrom="page">
            <wp:align>center</wp:align>
          </wp:positionH>
          <wp:positionV relativeFrom="page">
            <wp:posOffset>264160</wp:posOffset>
          </wp:positionV>
          <wp:extent cx="7138800" cy="9531607"/>
          <wp:effectExtent l="0" t="0" r="5080" b="0"/>
          <wp:wrapNone/>
          <wp:docPr id="2" name="Picture 2"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138800" cy="953160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622C6FF0" wp14:editId="5DCF2766">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A41FA"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6F274C65" wp14:editId="51AA9E73">
              <wp:simplePos x="0" y="0"/>
              <wp:positionH relativeFrom="page">
                <wp:align>center</wp:align>
              </wp:positionH>
              <wp:positionV relativeFrom="page">
                <wp:align>top</wp:align>
              </wp:positionV>
              <wp:extent cx="7772400" cy="125748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2574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1C19C" id="Rectangle 9" o:spid="_x0000_s1026" style="position:absolute;margin-left:0;margin-top:0;width:612pt;height:99pt;z-index:-25165619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" fillcolor="#1f497d [321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164E7"/>
    <w:multiLevelType w:val="hybridMultilevel"/>
    <w:tmpl w:val="DED2DA9E"/>
    <w:lvl w:ilvl="0" w:tplc="6A0005BC">
      <w:start w:val="1"/>
      <w:numFmt w:val="decimal"/>
      <w:lvlText w:val="%1."/>
      <w:lvlJc w:val="left"/>
      <w:pPr>
        <w:ind w:left="720" w:hanging="360"/>
      </w:pPr>
      <w:rPr>
        <w:rFonts w:ascii="Montserrat" w:hAnsi="Montserrat" w:hint="default"/>
        <w:sz w:val="18"/>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22B14"/>
    <w:multiLevelType w:val="hybridMultilevel"/>
    <w:tmpl w:val="CB9CC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130EB"/>
    <w:multiLevelType w:val="hybridMultilevel"/>
    <w:tmpl w:val="A2122A8E"/>
    <w:lvl w:ilvl="0" w:tplc="157483A2">
      <w:start w:val="1"/>
      <w:numFmt w:val="decimal"/>
      <w:pStyle w:val="CDEtabletextnumberedwithgrepitalinparens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A57ED"/>
    <w:multiLevelType w:val="hybridMultilevel"/>
    <w:tmpl w:val="F94ED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8DC"/>
    <w:multiLevelType w:val="hybridMultilevel"/>
    <w:tmpl w:val="755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32779"/>
    <w:multiLevelType w:val="hybridMultilevel"/>
    <w:tmpl w:val="52F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F7C4B"/>
    <w:multiLevelType w:val="hybridMultilevel"/>
    <w:tmpl w:val="2956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2" w15:restartNumberingAfterBreak="0">
    <w:nsid w:val="535B1AC6"/>
    <w:multiLevelType w:val="hybridMultilevel"/>
    <w:tmpl w:val="ACDE592C"/>
    <w:lvl w:ilvl="0" w:tplc="CF9E56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95741"/>
    <w:multiLevelType w:val="hybridMultilevel"/>
    <w:tmpl w:val="52389830"/>
    <w:lvl w:ilvl="0" w:tplc="D7CC3F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F352D"/>
    <w:multiLevelType w:val="hybridMultilevel"/>
    <w:tmpl w:val="680CF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87C7C"/>
    <w:multiLevelType w:val="hybridMultilevel"/>
    <w:tmpl w:val="00588E50"/>
    <w:lvl w:ilvl="0" w:tplc="B182549A">
      <w:start w:val="1"/>
      <w:numFmt w:val="bullet"/>
      <w:pStyle w:val="CDEbulletsbulletsvarious"/>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278E0"/>
    <w:multiLevelType w:val="hybridMultilevel"/>
    <w:tmpl w:val="B28047AA"/>
    <w:lvl w:ilvl="0" w:tplc="A58C888A">
      <w:start w:val="1"/>
      <w:numFmt w:val="decimal"/>
      <w:lvlText w:val="%1."/>
      <w:lvlJc w:val="left"/>
      <w:pPr>
        <w:ind w:left="720" w:hanging="360"/>
      </w:pPr>
      <w:rPr>
        <w:rFonts w:hint="default"/>
        <w:b/>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33">
    <w:abstractNumId w:val="10"/>
  </w:num>
  <w:num w:numId="2" w16cid:durableId="1140197514">
    <w:abstractNumId w:val="14"/>
  </w:num>
  <w:num w:numId="3" w16cid:durableId="1439523430">
    <w:abstractNumId w:val="19"/>
  </w:num>
  <w:num w:numId="4" w16cid:durableId="2067607859">
    <w:abstractNumId w:val="23"/>
  </w:num>
  <w:num w:numId="5" w16cid:durableId="1997608803">
    <w:abstractNumId w:val="18"/>
  </w:num>
  <w:num w:numId="6" w16cid:durableId="1239054239">
    <w:abstractNumId w:val="31"/>
  </w:num>
  <w:num w:numId="7" w16cid:durableId="714741004">
    <w:abstractNumId w:val="28"/>
  </w:num>
  <w:num w:numId="8" w16cid:durableId="1914654793">
    <w:abstractNumId w:val="29"/>
  </w:num>
  <w:num w:numId="9" w16cid:durableId="2127695278">
    <w:abstractNumId w:val="9"/>
  </w:num>
  <w:num w:numId="10" w16cid:durableId="471873243">
    <w:abstractNumId w:val="32"/>
  </w:num>
  <w:num w:numId="11" w16cid:durableId="928273897">
    <w:abstractNumId w:val="25"/>
  </w:num>
  <w:num w:numId="12" w16cid:durableId="98187503">
    <w:abstractNumId w:val="24"/>
  </w:num>
  <w:num w:numId="13" w16cid:durableId="454448088">
    <w:abstractNumId w:val="13"/>
  </w:num>
  <w:num w:numId="14" w16cid:durableId="1322007918">
    <w:abstractNumId w:val="21"/>
  </w:num>
  <w:num w:numId="15" w16cid:durableId="530655807">
    <w:abstractNumId w:val="7"/>
  </w:num>
  <w:num w:numId="16" w16cid:durableId="193202897">
    <w:abstractNumId w:val="8"/>
  </w:num>
  <w:num w:numId="17" w16cid:durableId="903687576">
    <w:abstractNumId w:val="5"/>
  </w:num>
  <w:num w:numId="18" w16cid:durableId="1353189703">
    <w:abstractNumId w:val="4"/>
  </w:num>
  <w:num w:numId="19" w16cid:durableId="579102484">
    <w:abstractNumId w:val="0"/>
  </w:num>
  <w:num w:numId="20" w16cid:durableId="1385594098">
    <w:abstractNumId w:val="34"/>
  </w:num>
  <w:num w:numId="21" w16cid:durableId="1459683644">
    <w:abstractNumId w:val="26"/>
  </w:num>
  <w:num w:numId="22" w16cid:durableId="2078043245">
    <w:abstractNumId w:val="27"/>
  </w:num>
  <w:num w:numId="23" w16cid:durableId="516967277">
    <w:abstractNumId w:val="1"/>
  </w:num>
  <w:num w:numId="24" w16cid:durableId="1383404326">
    <w:abstractNumId w:val="11"/>
  </w:num>
  <w:num w:numId="25" w16cid:durableId="1644769226">
    <w:abstractNumId w:val="17"/>
  </w:num>
  <w:num w:numId="26" w16cid:durableId="1675645164">
    <w:abstractNumId w:val="29"/>
  </w:num>
  <w:num w:numId="27" w16cid:durableId="688064994">
    <w:abstractNumId w:val="22"/>
  </w:num>
  <w:num w:numId="28" w16cid:durableId="875897419">
    <w:abstractNumId w:val="20"/>
  </w:num>
  <w:num w:numId="29" w16cid:durableId="1784302097">
    <w:abstractNumId w:val="15"/>
  </w:num>
  <w:num w:numId="30" w16cid:durableId="491144767">
    <w:abstractNumId w:val="3"/>
  </w:num>
  <w:num w:numId="31" w16cid:durableId="734935858">
    <w:abstractNumId w:val="6"/>
  </w:num>
  <w:num w:numId="32" w16cid:durableId="1030910377">
    <w:abstractNumId w:val="6"/>
    <w:lvlOverride w:ilvl="0">
      <w:startOverride w:val="1"/>
    </w:lvlOverride>
  </w:num>
  <w:num w:numId="33" w16cid:durableId="1033992075">
    <w:abstractNumId w:val="30"/>
  </w:num>
  <w:num w:numId="34" w16cid:durableId="1245604382">
    <w:abstractNumId w:val="2"/>
  </w:num>
  <w:num w:numId="35" w16cid:durableId="1899969539">
    <w:abstractNumId w:val="31"/>
  </w:num>
  <w:num w:numId="36" w16cid:durableId="1014772802">
    <w:abstractNumId w:val="31"/>
  </w:num>
  <w:num w:numId="37" w16cid:durableId="2059939074">
    <w:abstractNumId w:val="31"/>
  </w:num>
  <w:num w:numId="38" w16cid:durableId="46145842">
    <w:abstractNumId w:val="31"/>
  </w:num>
  <w:num w:numId="39" w16cid:durableId="730613148">
    <w:abstractNumId w:val="31"/>
  </w:num>
  <w:num w:numId="40" w16cid:durableId="111830662">
    <w:abstractNumId w:val="31"/>
  </w:num>
  <w:num w:numId="41" w16cid:durableId="1160123393">
    <w:abstractNumId w:val="31"/>
  </w:num>
  <w:num w:numId="42" w16cid:durableId="739328777">
    <w:abstractNumId w:val="31"/>
  </w:num>
  <w:num w:numId="43" w16cid:durableId="1593273569">
    <w:abstractNumId w:val="33"/>
  </w:num>
  <w:num w:numId="44" w16cid:durableId="1226337196">
    <w:abstractNumId w:val="12"/>
  </w:num>
  <w:num w:numId="45" w16cid:durableId="176556832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gUAUnsveywAAAA="/>
  </w:docVars>
  <w:rsids>
    <w:rsidRoot w:val="00EE4BC6"/>
    <w:rsid w:val="00004ECB"/>
    <w:rsid w:val="00014235"/>
    <w:rsid w:val="000154F6"/>
    <w:rsid w:val="00020269"/>
    <w:rsid w:val="00035700"/>
    <w:rsid w:val="00040996"/>
    <w:rsid w:val="000551B7"/>
    <w:rsid w:val="0006522F"/>
    <w:rsid w:val="0007627E"/>
    <w:rsid w:val="00086728"/>
    <w:rsid w:val="000A4C5D"/>
    <w:rsid w:val="000B5A3D"/>
    <w:rsid w:val="000E2D24"/>
    <w:rsid w:val="000E444D"/>
    <w:rsid w:val="000F1FEA"/>
    <w:rsid w:val="000F21A0"/>
    <w:rsid w:val="00123526"/>
    <w:rsid w:val="0012577B"/>
    <w:rsid w:val="00125EEF"/>
    <w:rsid w:val="00126C1F"/>
    <w:rsid w:val="00134037"/>
    <w:rsid w:val="001344AB"/>
    <w:rsid w:val="0013651B"/>
    <w:rsid w:val="00140AB7"/>
    <w:rsid w:val="00141926"/>
    <w:rsid w:val="00141E61"/>
    <w:rsid w:val="001462D7"/>
    <w:rsid w:val="00152E3A"/>
    <w:rsid w:val="001621EA"/>
    <w:rsid w:val="00163346"/>
    <w:rsid w:val="00192E9B"/>
    <w:rsid w:val="00197042"/>
    <w:rsid w:val="001C0F4F"/>
    <w:rsid w:val="001E7D18"/>
    <w:rsid w:val="001F0F3A"/>
    <w:rsid w:val="00203172"/>
    <w:rsid w:val="0020380A"/>
    <w:rsid w:val="002120A0"/>
    <w:rsid w:val="00263F04"/>
    <w:rsid w:val="00264654"/>
    <w:rsid w:val="002671EC"/>
    <w:rsid w:val="0027056A"/>
    <w:rsid w:val="00272944"/>
    <w:rsid w:val="002752B7"/>
    <w:rsid w:val="002901EE"/>
    <w:rsid w:val="00290EDE"/>
    <w:rsid w:val="002E39E4"/>
    <w:rsid w:val="002E5224"/>
    <w:rsid w:val="002E749D"/>
    <w:rsid w:val="002F4724"/>
    <w:rsid w:val="003050CA"/>
    <w:rsid w:val="00307E5E"/>
    <w:rsid w:val="003226C4"/>
    <w:rsid w:val="0032337D"/>
    <w:rsid w:val="00350828"/>
    <w:rsid w:val="00350C12"/>
    <w:rsid w:val="00365B1B"/>
    <w:rsid w:val="0036785E"/>
    <w:rsid w:val="0037030D"/>
    <w:rsid w:val="00372EBA"/>
    <w:rsid w:val="003811CB"/>
    <w:rsid w:val="00390503"/>
    <w:rsid w:val="003A1022"/>
    <w:rsid w:val="003B4F84"/>
    <w:rsid w:val="003D0DA2"/>
    <w:rsid w:val="003E776A"/>
    <w:rsid w:val="003F51DD"/>
    <w:rsid w:val="00410F3D"/>
    <w:rsid w:val="00425A0C"/>
    <w:rsid w:val="00442A6C"/>
    <w:rsid w:val="0044491C"/>
    <w:rsid w:val="0045069D"/>
    <w:rsid w:val="004630DF"/>
    <w:rsid w:val="00487A2B"/>
    <w:rsid w:val="004B18E0"/>
    <w:rsid w:val="004C1F67"/>
    <w:rsid w:val="004D05CD"/>
    <w:rsid w:val="004E0E75"/>
    <w:rsid w:val="004E6043"/>
    <w:rsid w:val="00501AF7"/>
    <w:rsid w:val="005255B2"/>
    <w:rsid w:val="005277FB"/>
    <w:rsid w:val="0053777C"/>
    <w:rsid w:val="0055058B"/>
    <w:rsid w:val="0055640A"/>
    <w:rsid w:val="005565D2"/>
    <w:rsid w:val="00591BDE"/>
    <w:rsid w:val="005C4DB6"/>
    <w:rsid w:val="005C5364"/>
    <w:rsid w:val="005E2D0A"/>
    <w:rsid w:val="005F3BCD"/>
    <w:rsid w:val="005F5CE7"/>
    <w:rsid w:val="006018B2"/>
    <w:rsid w:val="00621E2B"/>
    <w:rsid w:val="00624EC3"/>
    <w:rsid w:val="00627C15"/>
    <w:rsid w:val="0063681E"/>
    <w:rsid w:val="00645EEA"/>
    <w:rsid w:val="00661A00"/>
    <w:rsid w:val="00693AE1"/>
    <w:rsid w:val="00697070"/>
    <w:rsid w:val="006B46F2"/>
    <w:rsid w:val="006C2BFC"/>
    <w:rsid w:val="006C3989"/>
    <w:rsid w:val="006C6C8A"/>
    <w:rsid w:val="006F252E"/>
    <w:rsid w:val="006F3C53"/>
    <w:rsid w:val="006F6253"/>
    <w:rsid w:val="00702663"/>
    <w:rsid w:val="00704945"/>
    <w:rsid w:val="00707FE4"/>
    <w:rsid w:val="00731FB5"/>
    <w:rsid w:val="00733D18"/>
    <w:rsid w:val="007570DF"/>
    <w:rsid w:val="007624C2"/>
    <w:rsid w:val="00791877"/>
    <w:rsid w:val="007A51F0"/>
    <w:rsid w:val="007B3A66"/>
    <w:rsid w:val="007C28A4"/>
    <w:rsid w:val="007C45F4"/>
    <w:rsid w:val="007D09EF"/>
    <w:rsid w:val="007F0E32"/>
    <w:rsid w:val="008148A6"/>
    <w:rsid w:val="00821C75"/>
    <w:rsid w:val="00824386"/>
    <w:rsid w:val="00831EB6"/>
    <w:rsid w:val="00835566"/>
    <w:rsid w:val="0084134D"/>
    <w:rsid w:val="008434B0"/>
    <w:rsid w:val="00851B24"/>
    <w:rsid w:val="00854C4E"/>
    <w:rsid w:val="00854F41"/>
    <w:rsid w:val="00871AE8"/>
    <w:rsid w:val="00885C48"/>
    <w:rsid w:val="00891D88"/>
    <w:rsid w:val="008A4C66"/>
    <w:rsid w:val="008C6C83"/>
    <w:rsid w:val="008C7600"/>
    <w:rsid w:val="008D5BF6"/>
    <w:rsid w:val="008E75DF"/>
    <w:rsid w:val="008F4D7B"/>
    <w:rsid w:val="008F5E67"/>
    <w:rsid w:val="00904FA2"/>
    <w:rsid w:val="00923A29"/>
    <w:rsid w:val="00925063"/>
    <w:rsid w:val="0094296C"/>
    <w:rsid w:val="0094542B"/>
    <w:rsid w:val="00955055"/>
    <w:rsid w:val="00975E26"/>
    <w:rsid w:val="009924F8"/>
    <w:rsid w:val="009A36FF"/>
    <w:rsid w:val="009A3884"/>
    <w:rsid w:val="009B173A"/>
    <w:rsid w:val="009B1E07"/>
    <w:rsid w:val="009B6D27"/>
    <w:rsid w:val="009C7C7D"/>
    <w:rsid w:val="009E273D"/>
    <w:rsid w:val="009E3C20"/>
    <w:rsid w:val="009E713C"/>
    <w:rsid w:val="009F75E7"/>
    <w:rsid w:val="00A221F0"/>
    <w:rsid w:val="00A2586A"/>
    <w:rsid w:val="00A42775"/>
    <w:rsid w:val="00A53ED2"/>
    <w:rsid w:val="00A6085D"/>
    <w:rsid w:val="00A631B5"/>
    <w:rsid w:val="00A77DFE"/>
    <w:rsid w:val="00A91C55"/>
    <w:rsid w:val="00AA1547"/>
    <w:rsid w:val="00AA1F6C"/>
    <w:rsid w:val="00AA4877"/>
    <w:rsid w:val="00AB32EF"/>
    <w:rsid w:val="00AC0010"/>
    <w:rsid w:val="00AC0211"/>
    <w:rsid w:val="00AC281B"/>
    <w:rsid w:val="00AC5521"/>
    <w:rsid w:val="00AD6282"/>
    <w:rsid w:val="00AE0C88"/>
    <w:rsid w:val="00AE5E98"/>
    <w:rsid w:val="00AE7011"/>
    <w:rsid w:val="00AF4770"/>
    <w:rsid w:val="00B341CE"/>
    <w:rsid w:val="00B35D85"/>
    <w:rsid w:val="00B604B3"/>
    <w:rsid w:val="00B75524"/>
    <w:rsid w:val="00B8604D"/>
    <w:rsid w:val="00B87EE5"/>
    <w:rsid w:val="00B91118"/>
    <w:rsid w:val="00BA1E82"/>
    <w:rsid w:val="00BA4CC1"/>
    <w:rsid w:val="00BB121B"/>
    <w:rsid w:val="00BB4A87"/>
    <w:rsid w:val="00BB640D"/>
    <w:rsid w:val="00BB7EA8"/>
    <w:rsid w:val="00BC1B16"/>
    <w:rsid w:val="00BC4F28"/>
    <w:rsid w:val="00BE6D49"/>
    <w:rsid w:val="00BF0031"/>
    <w:rsid w:val="00C03987"/>
    <w:rsid w:val="00C126BA"/>
    <w:rsid w:val="00C21E8A"/>
    <w:rsid w:val="00C260F3"/>
    <w:rsid w:val="00C42376"/>
    <w:rsid w:val="00C53CBD"/>
    <w:rsid w:val="00C71536"/>
    <w:rsid w:val="00C73185"/>
    <w:rsid w:val="00C756A2"/>
    <w:rsid w:val="00C75D47"/>
    <w:rsid w:val="00C8427F"/>
    <w:rsid w:val="00C9642F"/>
    <w:rsid w:val="00C9691C"/>
    <w:rsid w:val="00C96E2F"/>
    <w:rsid w:val="00CA2B3C"/>
    <w:rsid w:val="00CA4229"/>
    <w:rsid w:val="00CA52F7"/>
    <w:rsid w:val="00CA66C3"/>
    <w:rsid w:val="00CB21FC"/>
    <w:rsid w:val="00CD4EE6"/>
    <w:rsid w:val="00CD5C3E"/>
    <w:rsid w:val="00CF1E89"/>
    <w:rsid w:val="00CF4344"/>
    <w:rsid w:val="00D00ABB"/>
    <w:rsid w:val="00D01932"/>
    <w:rsid w:val="00D104D2"/>
    <w:rsid w:val="00D1692E"/>
    <w:rsid w:val="00D212D3"/>
    <w:rsid w:val="00D27C7B"/>
    <w:rsid w:val="00D3192A"/>
    <w:rsid w:val="00D42534"/>
    <w:rsid w:val="00D463EC"/>
    <w:rsid w:val="00D66BD3"/>
    <w:rsid w:val="00D705F3"/>
    <w:rsid w:val="00D747EE"/>
    <w:rsid w:val="00D86EA6"/>
    <w:rsid w:val="00DB46D2"/>
    <w:rsid w:val="00DC7443"/>
    <w:rsid w:val="00DD450D"/>
    <w:rsid w:val="00DD46CE"/>
    <w:rsid w:val="00DD6AD8"/>
    <w:rsid w:val="00DE4729"/>
    <w:rsid w:val="00DE6B71"/>
    <w:rsid w:val="00DF32C3"/>
    <w:rsid w:val="00E11574"/>
    <w:rsid w:val="00E14AD6"/>
    <w:rsid w:val="00E32CDA"/>
    <w:rsid w:val="00E62367"/>
    <w:rsid w:val="00E8338C"/>
    <w:rsid w:val="00E95717"/>
    <w:rsid w:val="00E97493"/>
    <w:rsid w:val="00EB17CE"/>
    <w:rsid w:val="00EB5555"/>
    <w:rsid w:val="00EC2FD6"/>
    <w:rsid w:val="00EC49BA"/>
    <w:rsid w:val="00EE1555"/>
    <w:rsid w:val="00EE3553"/>
    <w:rsid w:val="00EE4BC6"/>
    <w:rsid w:val="00F0095E"/>
    <w:rsid w:val="00F066E2"/>
    <w:rsid w:val="00F257B2"/>
    <w:rsid w:val="00F37E0C"/>
    <w:rsid w:val="00F434AE"/>
    <w:rsid w:val="00F6220E"/>
    <w:rsid w:val="00F62C46"/>
    <w:rsid w:val="00F662E1"/>
    <w:rsid w:val="00F6643E"/>
    <w:rsid w:val="00F71FAA"/>
    <w:rsid w:val="00F73BC9"/>
    <w:rsid w:val="00F77CB0"/>
    <w:rsid w:val="00F82A69"/>
    <w:rsid w:val="00FA3848"/>
    <w:rsid w:val="00FB2562"/>
    <w:rsid w:val="00FB6B11"/>
    <w:rsid w:val="00FC5375"/>
    <w:rsid w:val="00FD0154"/>
    <w:rsid w:val="00FD27CF"/>
    <w:rsid w:val="00FD2D59"/>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CE"/>
  </w:style>
  <w:style w:type="paragraph" w:styleId="Heading1">
    <w:name w:val="heading 1"/>
    <w:aliases w:val="Heading 1 - FFA"/>
    <w:basedOn w:val="Normal"/>
    <w:next w:val="Normal"/>
    <w:link w:val="Heading1Char"/>
    <w:uiPriority w:val="9"/>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iPriority w:val="9"/>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iPriority w:val="9"/>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iPriority w:val="9"/>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iPriority w:val="9"/>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0380A"/>
    <w:pPr>
      <w:widowControl w:val="0"/>
      <w:suppressAutoHyphens/>
      <w:autoSpaceDE w:val="0"/>
      <w:autoSpaceDN w:val="0"/>
      <w:adjustRightInd w:val="0"/>
      <w:spacing w:line="320" w:lineRule="atLeast"/>
      <w:textAlignment w:val="center"/>
    </w:pPr>
    <w:rPr>
      <w:rFonts w:ascii="Montserrat" w:eastAsia="Times New Roman" w:hAnsi="Montserrat" w:cs="Lasiver-Regular"/>
      <w:sz w:val="18"/>
      <w:szCs w:val="18"/>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uiPriority w:val="9"/>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uiPriority w:val="9"/>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2671EC"/>
    <w:pPr>
      <w:numPr>
        <w:numId w:val="6"/>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8"/>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9"/>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rsid w:val="002671EC"/>
    <w:pPr>
      <w:spacing w:after="90"/>
      <w:ind w:left="360" w:firstLine="0"/>
    </w:pPr>
    <w:rPr>
      <w:rFonts w:cs="Lasiver-Medium"/>
      <w:caps w:val="0"/>
      <w:sz w:val="22"/>
    </w:rPr>
  </w:style>
  <w:style w:type="paragraph" w:customStyle="1" w:styleId="CDESubheadredcaps">
    <w:name w:val="CDE Subhead red caps"/>
    <w:basedOn w:val="Normal"/>
    <w:uiPriority w:val="99"/>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pPr>
    <w:rPr>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rsid w:val="002671EC"/>
    <w:pPr>
      <w:numPr>
        <w:numId w:val="11"/>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rsid w:val="002671EC"/>
    <w:rPr>
      <w:rFonts w:eastAsia="Times New Roman" w:cs="Lasiver-Medium"/>
      <w:b/>
    </w:rPr>
  </w:style>
  <w:style w:type="character" w:customStyle="1" w:styleId="Heading1Char">
    <w:name w:val="Heading 1 Char"/>
    <w:aliases w:val="Heading 1 - FFA Char"/>
    <w:basedOn w:val="DefaultParagraphFont"/>
    <w:link w:val="Heading1"/>
    <w:uiPriority w:val="9"/>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rsid w:val="002671EC"/>
    <w:pPr>
      <w:keepNext/>
      <w:keepLines/>
      <w:widowControl/>
      <w:numPr>
        <w:numId w:val="10"/>
      </w:numPr>
      <w:autoSpaceDE/>
      <w:autoSpaceDN/>
      <w:adjustRightInd/>
      <w:spacing w:after="0" w:line="230" w:lineRule="atLeast"/>
      <w:textAlignment w:val="auto"/>
    </w:pPr>
    <w:rPr>
      <w:rFonts w:eastAsia="MS PGothic"/>
      <w:u w:color="000000"/>
    </w:rPr>
  </w:style>
  <w:style w:type="paragraph" w:customStyle="1" w:styleId="CDEsctotalpointsScorecards">
    <w:name w:val="CDE sc total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A6085D"/>
    <w:pPr>
      <w:keepLines/>
      <w:suppressAutoHyphens/>
      <w:spacing w:after="90" w:line="240" w:lineRule="auto"/>
    </w:pPr>
    <w:rPr>
      <w:rFonts w:ascii="Montserrat" w:eastAsia="Times New Roman" w:hAnsi="Montserrat" w:cs="Lasiver-Regular"/>
      <w:sz w:val="16"/>
      <w:szCs w:val="16"/>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semiHidden/>
    <w:unhideWhenUsed/>
    <w:rsid w:val="002671EC"/>
  </w:style>
  <w:style w:type="character" w:customStyle="1" w:styleId="CommentTextChar">
    <w:name w:val="Comment Text Char"/>
    <w:link w:val="CommentText"/>
    <w:uiPriority w:val="99"/>
    <w:semiHidden/>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uiPriority w:val="9"/>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uiPriority w:val="9"/>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3"/>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4"/>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5"/>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rsid w:val="002671EC"/>
    <w:pPr>
      <w:numPr>
        <w:numId w:val="12"/>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3"/>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rsid w:val="002671EC"/>
    <w:rPr>
      <w:rFonts w:ascii="Calibri" w:hAnsi="Calibri"/>
      <w:b w:val="0"/>
      <w:i/>
      <w:color w:val="808080"/>
      <w:sz w:val="20"/>
    </w:rPr>
  </w:style>
  <w:style w:type="character" w:customStyle="1" w:styleId="CDEbodytextital">
    <w:name w:val="CDE body text ital"/>
    <w:uiPriority w:val="99"/>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rsid w:val="002671EC"/>
    <w:pPr>
      <w:widowControl/>
      <w:autoSpaceDE/>
      <w:autoSpaceDN/>
      <w:adjustRightInd/>
      <w:ind w:left="288"/>
      <w:textAlignment w:val="auto"/>
    </w:pPr>
    <w:rPr>
      <w:color w:val="808080"/>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rsid w:val="002671EC"/>
    <w:pPr>
      <w:widowControl/>
      <w:numPr>
        <w:numId w:val="14"/>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5"/>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6"/>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7"/>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8"/>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9"/>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20"/>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1"/>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2"/>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character" w:styleId="UnresolvedMention">
    <w:name w:val="Unresolved Mention"/>
    <w:basedOn w:val="DefaultParagraphFont"/>
    <w:uiPriority w:val="99"/>
    <w:semiHidden/>
    <w:unhideWhenUsed/>
    <w:rsid w:val="00134037"/>
    <w:rPr>
      <w:color w:val="605E5C"/>
      <w:shd w:val="clear" w:color="auto" w:fill="E1DFDD"/>
    </w:rPr>
  </w:style>
  <w:style w:type="paragraph" w:customStyle="1" w:styleId="CDEtabletextnumberedwithgrepitalinparenstabletextstyles">
    <w:name w:val="CDE table text numbered with grep ital in parens (table text styles)"/>
    <w:basedOn w:val="Normal"/>
    <w:autoRedefine/>
    <w:uiPriority w:val="99"/>
    <w:rsid w:val="002901EE"/>
    <w:pPr>
      <w:widowControl w:val="0"/>
      <w:numPr>
        <w:numId w:val="31"/>
      </w:numPr>
      <w:autoSpaceDE w:val="0"/>
      <w:autoSpaceDN w:val="0"/>
      <w:adjustRightInd w:val="0"/>
      <w:spacing w:after="43" w:line="230" w:lineRule="atLeast"/>
      <w:textAlignment w:val="center"/>
    </w:pPr>
    <w:rPr>
      <w:rFonts w:ascii="Lasiver-Regular" w:eastAsia="Times New Roman" w:hAnsi="Lasiver-Regular" w:cs="Lasiver-Regular"/>
      <w:sz w:val="18"/>
      <w:szCs w:val="18"/>
      <w:u w:color="000000"/>
      <w:lang w:eastAsia="ja-JP"/>
    </w:rPr>
  </w:style>
  <w:style w:type="paragraph" w:styleId="ListParagraph">
    <w:name w:val="List Paragraph"/>
    <w:basedOn w:val="Normal"/>
    <w:uiPriority w:val="34"/>
    <w:qFormat/>
    <w:rsid w:val="00BB7EA8"/>
    <w:pPr>
      <w:ind w:left="720"/>
      <w:contextualSpacing/>
    </w:pPr>
  </w:style>
  <w:style w:type="table" w:customStyle="1" w:styleId="CDEstandards1">
    <w:name w:val="CDE standards1"/>
    <w:basedOn w:val="TableNormal"/>
    <w:uiPriority w:val="99"/>
    <w:rsid w:val="00C21E8A"/>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2">
    <w:name w:val="CDE standards2"/>
    <w:basedOn w:val="TableNormal"/>
    <w:uiPriority w:val="99"/>
    <w:rsid w:val="00BA1E82"/>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3">
    <w:name w:val="CDE standards3"/>
    <w:basedOn w:val="TableNormal"/>
    <w:uiPriority w:val="99"/>
    <w:rsid w:val="00835566"/>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4">
    <w:name w:val="CDE standards4"/>
    <w:basedOn w:val="TableNormal"/>
    <w:uiPriority w:val="99"/>
    <w:rsid w:val="00290EDE"/>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5">
    <w:name w:val="CDE standards5"/>
    <w:basedOn w:val="TableNormal"/>
    <w:uiPriority w:val="99"/>
    <w:rsid w:val="00C73185"/>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6">
    <w:name w:val="CDE standards6"/>
    <w:basedOn w:val="TableNormal"/>
    <w:uiPriority w:val="99"/>
    <w:rsid w:val="00D747EE"/>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7">
    <w:name w:val="CDE standards7"/>
    <w:basedOn w:val="TableNormal"/>
    <w:uiPriority w:val="99"/>
    <w:rsid w:val="0084134D"/>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8">
    <w:name w:val="CDE standards8"/>
    <w:basedOn w:val="TableNormal"/>
    <w:uiPriority w:val="99"/>
    <w:rsid w:val="006B46F2"/>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9">
    <w:name w:val="CDE standards9"/>
    <w:basedOn w:val="TableNormal"/>
    <w:uiPriority w:val="99"/>
    <w:rsid w:val="004C1F67"/>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10">
    <w:name w:val="CDE standards10"/>
    <w:basedOn w:val="TableNormal"/>
    <w:uiPriority w:val="99"/>
    <w:rsid w:val="00591BDE"/>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11">
    <w:name w:val="CDE standards11"/>
    <w:basedOn w:val="TableNormal"/>
    <w:uiPriority w:val="99"/>
    <w:rsid w:val="00A6085D"/>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dendro.cnre.vt.edu/dendrology/main.htm" TargetMode="External"/><Relationship Id="rId26" Type="http://schemas.openxmlformats.org/officeDocument/2006/relationships/hyperlink" Target="https://www.norfolk.gov.uk/-/media/norfolk/downloads/jobs-training-volunteering/volunteering/map-reading-guide.pdf" TargetMode="External"/><Relationship Id="rId3" Type="http://schemas.openxmlformats.org/officeDocument/2006/relationships/customXml" Target="../customXml/item3.xml"/><Relationship Id="rId21" Type="http://schemas.openxmlformats.org/officeDocument/2006/relationships/hyperlink" Target="mailto:sales@aavim.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sales@aavim.com" TargetMode="External"/><Relationship Id="rId25" Type="http://schemas.openxmlformats.org/officeDocument/2006/relationships/hyperlink" Target="https://pubs.usgs.gov/gip/TopographicMapSymbols/topomapsymbol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fa.box.com/s/v1fjxgnea6don7vdd8udpwaxx3l03j79" TargetMode="External"/><Relationship Id="rId20" Type="http://schemas.openxmlformats.org/officeDocument/2006/relationships/hyperlink" Target="https://www.americanforests.org/wp-content/uploads/2014/12/AF-Tree-Measuring-Guidelines_LR.pdf" TargetMode="External"/><Relationship Id="rId29" Type="http://schemas.openxmlformats.org/officeDocument/2006/relationships/hyperlink" Target="https://www.youtube.com/playlist?list=PL0VcazyXHqErUd8ib-OKs6sZkfGFQ5sh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reestuff.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deere.com/en_US/industry/forestry/forestry.page" TargetMode="External"/><Relationship Id="rId28" Type="http://schemas.openxmlformats.org/officeDocument/2006/relationships/hyperlink" Target="https://georgia4h.org/wp-content/uploads/2018/05/manual_compassranger.pdf" TargetMode="External"/><Relationship Id="rId10" Type="http://schemas.openxmlformats.org/officeDocument/2006/relationships/footnotes" Target="footnotes.xml"/><Relationship Id="rId19" Type="http://schemas.openxmlformats.org/officeDocument/2006/relationships/hyperlink" Target="http://www.amazon.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husqvarna.com/us/accessories/" TargetMode="External"/><Relationship Id="rId27" Type="http://schemas.openxmlformats.org/officeDocument/2006/relationships/hyperlink" Target="https://d28rz98at9flks.cloudfront.net/102240/Map_reading_guide_v4.pdf" TargetMode="External"/><Relationship Id="rId30"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customXml/itemProps3.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4.xml><?xml version="1.0" encoding="utf-8"?>
<ds:datastoreItem xmlns:ds="http://schemas.openxmlformats.org/officeDocument/2006/customXml" ds:itemID="{6DD4994D-EC3E-42C8-8230-25726B885FCC}">
  <ds:schemaRefs>
    <ds:schemaRef ds:uri="http://schemas.microsoft.com/sharepoint/events"/>
  </ds:schemaRefs>
</ds:datastoreItem>
</file>

<file path=customXml/itemProps5.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68</TotalTime>
  <Pages>16</Pages>
  <Words>2829</Words>
  <Characters>17042</Characters>
  <Application>Microsoft Office Word</Application>
  <DocSecurity>0</DocSecurity>
  <Lines>737</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3</cp:revision>
  <cp:lastPrinted>2018-03-27T13:47:00Z</cp:lastPrinted>
  <dcterms:created xsi:type="dcterms:W3CDTF">2024-08-02T20:13:00Z</dcterms:created>
  <dcterms:modified xsi:type="dcterms:W3CDTF">2024-08-02T21:15:00Z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71614e396584070e3248d14578c72b7f0ce8bab2ef62c5407d7dd06829700004</vt:lpwstr>
  </property>
</Properties>
</file>