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imes New Roman" w:hAnsiTheme="majorHAnsi" w:cs="KlinicSlab-Medium"/>
          <w:b/>
          <w:caps/>
          <w:color w:val="DA291C" w:themeColor="accent2"/>
          <w:sz w:val="18"/>
          <w:szCs w:val="16"/>
        </w:rPr>
        <w:id w:val="1576395494"/>
        <w:docPartObj>
          <w:docPartGallery w:val="Cover Pages"/>
          <w:docPartUnique/>
        </w:docPartObj>
      </w:sdtPr>
      <w:sdtEndPr>
        <w:rPr>
          <w:rFonts w:ascii="Calibri" w:hAnsi="Calibri" w:cs="Times New Roman"/>
          <w:b w:val="0"/>
          <w:caps w:val="0"/>
          <w:color w:val="auto"/>
          <w:sz w:val="24"/>
          <w:szCs w:val="24"/>
        </w:rPr>
      </w:sdtEndPr>
      <w:sdtContent>
        <w:p w14:paraId="3019F226" w14:textId="2FAF0A42" w:rsidR="00C96E2F" w:rsidRDefault="003870CE" w:rsidP="001E4C78">
          <w:pPr>
            <w:tabs>
              <w:tab w:val="center" w:pos="4680"/>
              <w:tab w:val="left" w:pos="8780"/>
              <w:tab w:val="right" w:pos="9360"/>
            </w:tabs>
            <w:jc w:val="center"/>
            <w:rPr>
              <w:sz w:val="18"/>
            </w:rPr>
          </w:pPr>
          <w:r>
            <w:rPr>
              <w:noProof/>
            </w:rPr>
            <w:drawing>
              <wp:anchor distT="0" distB="0" distL="114300" distR="114300" simplePos="0" relativeHeight="251661312" behindDoc="1" locked="0" layoutInCell="1" allowOverlap="1" wp14:anchorId="7C195CA0" wp14:editId="3F4F1552">
                <wp:simplePos x="0" y="0"/>
                <wp:positionH relativeFrom="page">
                  <wp:posOffset>313899</wp:posOffset>
                </wp:positionH>
                <wp:positionV relativeFrom="page">
                  <wp:posOffset>266131</wp:posOffset>
                </wp:positionV>
                <wp:extent cx="7138670" cy="9531350"/>
                <wp:effectExtent l="0" t="0" r="5080" b="0"/>
                <wp:wrapNone/>
                <wp:docPr id="10" name="Picture 10"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chematic&#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138670" cy="95313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1" locked="0" layoutInCell="1" allowOverlap="1" wp14:anchorId="4400EE31" wp14:editId="08FFDD55">
                    <wp:simplePos x="0" y="0"/>
                    <wp:positionH relativeFrom="page">
                      <wp:posOffset>0</wp:posOffset>
                    </wp:positionH>
                    <wp:positionV relativeFrom="page">
                      <wp:posOffset>0</wp:posOffset>
                    </wp:positionV>
                    <wp:extent cx="7772400" cy="1257300"/>
                    <wp:effectExtent l="0" t="0" r="0" b="0"/>
                    <wp:wrapNone/>
                    <wp:docPr id="9" name="Rectangle 9"/>
                    <wp:cNvGraphicFramePr/>
                    <a:graphic xmlns:a="http://schemas.openxmlformats.org/drawingml/2006/main">
                      <a:graphicData uri="http://schemas.microsoft.com/office/word/2010/wordprocessingShape">
                        <wps:wsp>
                          <wps:cNvSpPr/>
                          <wps:spPr>
                            <a:xfrm>
                              <a:off x="0" y="0"/>
                              <a:ext cx="7772400" cy="12573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AD6DA" id="Rectangle 9" o:spid="_x0000_s1026" style="position:absolute;margin-left:0;margin-top:0;width:612pt;height:9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" fillcolor="#1f497d [3215]" stroked="f" strokeweight="2pt">
                    <w10:wrap anchorx="page" anchory="page"/>
                  </v:rect>
                </w:pict>
              </mc:Fallback>
            </mc:AlternateContent>
          </w:r>
          <w:r>
            <w:rPr>
              <w:noProof/>
            </w:rPr>
            <w:drawing>
              <wp:anchor distT="0" distB="215900" distL="114300" distR="114300" simplePos="0" relativeHeight="251662336" behindDoc="0" locked="0" layoutInCell="1" allowOverlap="1" wp14:anchorId="66335DB6" wp14:editId="483088E0">
                <wp:simplePos x="0" y="0"/>
                <wp:positionH relativeFrom="page">
                  <wp:posOffset>3390900</wp:posOffset>
                </wp:positionH>
                <wp:positionV relativeFrom="page">
                  <wp:posOffset>744855</wp:posOffset>
                </wp:positionV>
                <wp:extent cx="985520" cy="1229360"/>
                <wp:effectExtent l="0" t="0" r="5080" b="8890"/>
                <wp:wrapTopAndBottom/>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85520" cy="1229360"/>
                        </a:xfrm>
                        <a:prstGeom prst="rect">
                          <a:avLst/>
                        </a:prstGeom>
                      </pic:spPr>
                    </pic:pic>
                  </a:graphicData>
                </a:graphic>
                <wp14:sizeRelH relativeFrom="page">
                  <wp14:pctWidth>0</wp14:pctWidth>
                </wp14:sizeRelH>
                <wp14:sizeRelV relativeFrom="page">
                  <wp14:pctHeight>0</wp14:pctHeight>
                </wp14:sizeRelV>
              </wp:anchor>
            </w:drawing>
          </w:r>
        </w:p>
        <w:p w14:paraId="6E6B648F" w14:textId="0C623241" w:rsidR="00C96E2F" w:rsidRDefault="00C96E2F" w:rsidP="001E4C78">
          <w:pPr>
            <w:jc w:val="center"/>
            <w:rPr>
              <w:sz w:val="18"/>
            </w:rPr>
          </w:pPr>
        </w:p>
        <w:p w14:paraId="28FDAA1A" w14:textId="5F36B273" w:rsidR="00C96E2F" w:rsidRDefault="00C96E2F" w:rsidP="001E4C78">
          <w:pPr>
            <w:jc w:val="center"/>
            <w:rPr>
              <w:sz w:val="18"/>
            </w:rPr>
          </w:pPr>
        </w:p>
        <w:p w14:paraId="26736D81" w14:textId="6A34B1F3" w:rsidR="00C96E2F" w:rsidRDefault="00C96E2F" w:rsidP="001E4C78">
          <w:pPr>
            <w:jc w:val="center"/>
            <w:rPr>
              <w:sz w:val="18"/>
            </w:rPr>
          </w:pPr>
        </w:p>
        <w:p w14:paraId="353CC156" w14:textId="37B2D311" w:rsidR="00C96E2F" w:rsidRDefault="00C96E2F" w:rsidP="001E4C78">
          <w:pPr>
            <w:jc w:val="center"/>
            <w:rPr>
              <w:sz w:val="18"/>
            </w:rPr>
          </w:pPr>
        </w:p>
        <w:p w14:paraId="76D1C10D" w14:textId="77777777" w:rsidR="00C96E2F" w:rsidRDefault="00C96E2F" w:rsidP="001E4C78">
          <w:pPr>
            <w:jc w:val="center"/>
            <w:rPr>
              <w:sz w:val="18"/>
            </w:rPr>
          </w:pPr>
        </w:p>
        <w:p w14:paraId="67E8147E" w14:textId="4EA2E351" w:rsidR="00C96E2F" w:rsidRDefault="00C96E2F" w:rsidP="001E4C78">
          <w:pPr>
            <w:jc w:val="center"/>
            <w:rPr>
              <w:sz w:val="18"/>
            </w:rPr>
          </w:pPr>
        </w:p>
        <w:p w14:paraId="22F32DDE" w14:textId="5D353FA6" w:rsidR="002752B7" w:rsidRDefault="002752B7" w:rsidP="001E4C78">
          <w:pPr>
            <w:pStyle w:val="Header"/>
            <w:jc w:val="center"/>
          </w:pPr>
          <w:r>
            <w:rPr>
              <w:noProof/>
            </w:rPr>
            <mc:AlternateContent>
              <mc:Choice Requires="wps">
                <w:drawing>
                  <wp:anchor distT="0" distB="0" distL="114300" distR="114300" simplePos="0" relativeHeight="251659264" behindDoc="1" locked="0" layoutInCell="1" allowOverlap="1" wp14:anchorId="436ABFD0" wp14:editId="0718AAB9">
                    <wp:simplePos x="0" y="0"/>
                    <wp:positionH relativeFrom="page">
                      <wp:align>center</wp:align>
                    </wp:positionH>
                    <wp:positionV relativeFrom="page">
                      <wp:posOffset>1257300</wp:posOffset>
                    </wp:positionV>
                    <wp:extent cx="7772400" cy="205920"/>
                    <wp:effectExtent l="0" t="0" r="0" b="3810"/>
                    <wp:wrapNone/>
                    <wp:docPr id="8" name="Rectangle 8"/>
                    <wp:cNvGraphicFramePr/>
                    <a:graphic xmlns:a="http://schemas.openxmlformats.org/drawingml/2006/main">
                      <a:graphicData uri="http://schemas.microsoft.com/office/word/2010/wordprocessingShape">
                        <wps:wsp>
                          <wps:cNvSpPr/>
                          <wps:spPr>
                            <a:xfrm>
                              <a:off x="0" y="0"/>
                              <a:ext cx="7772400" cy="20592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BC6BC" id="Rectangle 8" o:spid="_x0000_s1026" style="position:absolute;margin-left:0;margin-top:99pt;width:612pt;height:16.2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" fillcolor="#eeece1 [3214]" stroked="f" strokeweight="2pt">
                    <w10:wrap anchorx="page" anchory="page"/>
                  </v:rect>
                </w:pict>
              </mc:Fallback>
            </mc:AlternateContent>
          </w:r>
        </w:p>
        <w:p w14:paraId="4D6720E1" w14:textId="40959EC0" w:rsidR="00C96E2F" w:rsidRDefault="00C96E2F" w:rsidP="001E4C78">
          <w:pPr>
            <w:jc w:val="center"/>
            <w:rPr>
              <w:sz w:val="18"/>
            </w:rPr>
          </w:pPr>
        </w:p>
        <w:p w14:paraId="105C726B" w14:textId="36251191" w:rsidR="003870CE" w:rsidRPr="00DF32C3" w:rsidRDefault="003E385F" w:rsidP="003870CE">
          <w:pPr>
            <w:pStyle w:val="FFATitle"/>
            <w:jc w:val="center"/>
            <w:rPr>
              <w:rFonts w:ascii="Anton" w:hAnsi="Anton"/>
              <w:sz w:val="72"/>
              <w:szCs w:val="72"/>
            </w:rPr>
          </w:pPr>
          <w:r>
            <w:rPr>
              <w:rFonts w:ascii="Anton" w:hAnsi="Anton"/>
              <w:sz w:val="72"/>
              <w:szCs w:val="72"/>
            </w:rPr>
            <w:t xml:space="preserve">West TN </w:t>
          </w:r>
          <w:r w:rsidR="003870CE">
            <w:rPr>
              <w:rFonts w:ascii="Anton" w:hAnsi="Anton"/>
              <w:sz w:val="72"/>
              <w:szCs w:val="72"/>
            </w:rPr>
            <w:t>Creed Speaking</w:t>
          </w:r>
          <w:r>
            <w:rPr>
              <w:rFonts w:ascii="Anton" w:hAnsi="Anton"/>
              <w:sz w:val="72"/>
              <w:szCs w:val="72"/>
            </w:rPr>
            <w:t xml:space="preserve"> 24-25</w:t>
          </w:r>
        </w:p>
        <w:p w14:paraId="0865424A" w14:textId="29A984D1" w:rsidR="00C96E2F" w:rsidRPr="00BC4F28" w:rsidRDefault="00C96E2F" w:rsidP="001E4C78">
          <w:pPr>
            <w:tabs>
              <w:tab w:val="left" w:pos="2653"/>
            </w:tabs>
            <w:jc w:val="center"/>
          </w:pPr>
        </w:p>
        <w:p w14:paraId="24A71BDD" w14:textId="6622D14B" w:rsidR="005E2D0A" w:rsidRDefault="005E2D0A"/>
        <w:p w14:paraId="2FACCF99" w14:textId="67591F3D" w:rsidR="005E2D0A" w:rsidRDefault="005E2D0A" w:rsidP="002752B7">
          <w:pPr>
            <w:tabs>
              <w:tab w:val="left" w:pos="5133"/>
            </w:tabs>
            <w:jc w:val="both"/>
            <w:sectPr w:rsidR="005E2D0A" w:rsidSect="00EF00C6">
              <w:headerReference w:type="default" r:id="rId14"/>
              <w:footerReference w:type="first" r:id="rId15"/>
              <w:pgSz w:w="12240" w:h="15840"/>
              <w:pgMar w:top="1440" w:right="1440" w:bottom="1440" w:left="1440" w:header="216" w:footer="0" w:gutter="0"/>
              <w:cols w:space="720"/>
              <w:titlePg/>
              <w:docGrid w:linePitch="360"/>
            </w:sectPr>
          </w:pPr>
        </w:p>
        <w:p w14:paraId="1623206F" w14:textId="77777777" w:rsidR="000D2392" w:rsidRDefault="000D2392" w:rsidP="001E4C78">
          <w:pPr>
            <w:widowControl w:val="0"/>
            <w:suppressAutoHyphens/>
            <w:autoSpaceDE w:val="0"/>
            <w:autoSpaceDN w:val="0"/>
            <w:adjustRightInd w:val="0"/>
            <w:spacing w:before="240" w:line="240" w:lineRule="auto"/>
            <w:textAlignment w:val="center"/>
            <w:rPr>
              <w:rFonts w:ascii="Montserrat" w:hAnsi="Montserrat"/>
              <w:sz w:val="18"/>
              <w:szCs w:val="18"/>
            </w:rPr>
          </w:pPr>
        </w:p>
        <w:p w14:paraId="03ECB9E0" w14:textId="77777777" w:rsidR="000D2392" w:rsidRDefault="000D2392" w:rsidP="001E4C78">
          <w:pPr>
            <w:widowControl w:val="0"/>
            <w:suppressAutoHyphens/>
            <w:autoSpaceDE w:val="0"/>
            <w:autoSpaceDN w:val="0"/>
            <w:adjustRightInd w:val="0"/>
            <w:spacing w:before="240" w:line="240" w:lineRule="auto"/>
            <w:textAlignment w:val="center"/>
            <w:rPr>
              <w:rFonts w:ascii="Montserrat" w:hAnsi="Montserrat"/>
              <w:sz w:val="18"/>
              <w:szCs w:val="18"/>
            </w:rPr>
          </w:pPr>
        </w:p>
        <w:p w14:paraId="39DF8DDC" w14:textId="77777777" w:rsidR="000D2392" w:rsidRDefault="000D2392" w:rsidP="001E4C78">
          <w:pPr>
            <w:widowControl w:val="0"/>
            <w:suppressAutoHyphens/>
            <w:autoSpaceDE w:val="0"/>
            <w:autoSpaceDN w:val="0"/>
            <w:adjustRightInd w:val="0"/>
            <w:spacing w:before="240" w:line="240" w:lineRule="auto"/>
            <w:textAlignment w:val="center"/>
            <w:rPr>
              <w:rFonts w:ascii="Montserrat" w:hAnsi="Montserrat"/>
              <w:sz w:val="18"/>
              <w:szCs w:val="18"/>
            </w:rPr>
          </w:pPr>
        </w:p>
        <w:p w14:paraId="747CA324" w14:textId="77777777" w:rsidR="000D2392" w:rsidRDefault="000D2392" w:rsidP="001E4C78">
          <w:pPr>
            <w:widowControl w:val="0"/>
            <w:suppressAutoHyphens/>
            <w:autoSpaceDE w:val="0"/>
            <w:autoSpaceDN w:val="0"/>
            <w:adjustRightInd w:val="0"/>
            <w:spacing w:before="240" w:line="240" w:lineRule="auto"/>
            <w:textAlignment w:val="center"/>
            <w:rPr>
              <w:rFonts w:ascii="Montserrat" w:hAnsi="Montserrat"/>
              <w:sz w:val="18"/>
              <w:szCs w:val="18"/>
            </w:rPr>
          </w:pPr>
        </w:p>
        <w:p w14:paraId="41BDF613" w14:textId="77777777" w:rsidR="000D2392" w:rsidRDefault="000D2392" w:rsidP="001E4C78">
          <w:pPr>
            <w:widowControl w:val="0"/>
            <w:suppressAutoHyphens/>
            <w:autoSpaceDE w:val="0"/>
            <w:autoSpaceDN w:val="0"/>
            <w:adjustRightInd w:val="0"/>
            <w:spacing w:before="240" w:line="240" w:lineRule="auto"/>
            <w:textAlignment w:val="center"/>
            <w:rPr>
              <w:rFonts w:ascii="Montserrat" w:hAnsi="Montserrat"/>
              <w:sz w:val="18"/>
              <w:szCs w:val="18"/>
            </w:rPr>
          </w:pPr>
        </w:p>
        <w:p w14:paraId="70F45415" w14:textId="77777777" w:rsidR="000D2392" w:rsidRDefault="000D2392" w:rsidP="001E4C78">
          <w:pPr>
            <w:widowControl w:val="0"/>
            <w:suppressAutoHyphens/>
            <w:autoSpaceDE w:val="0"/>
            <w:autoSpaceDN w:val="0"/>
            <w:adjustRightInd w:val="0"/>
            <w:spacing w:before="240" w:line="240" w:lineRule="auto"/>
            <w:textAlignment w:val="center"/>
            <w:rPr>
              <w:rFonts w:ascii="Montserrat" w:hAnsi="Montserrat"/>
              <w:sz w:val="18"/>
              <w:szCs w:val="18"/>
            </w:rPr>
          </w:pPr>
        </w:p>
        <w:p w14:paraId="10AD615F" w14:textId="77777777" w:rsidR="000D2392" w:rsidRDefault="000D2392" w:rsidP="001E4C78">
          <w:pPr>
            <w:widowControl w:val="0"/>
            <w:suppressAutoHyphens/>
            <w:autoSpaceDE w:val="0"/>
            <w:autoSpaceDN w:val="0"/>
            <w:adjustRightInd w:val="0"/>
            <w:spacing w:before="240" w:line="240" w:lineRule="auto"/>
            <w:textAlignment w:val="center"/>
            <w:rPr>
              <w:rFonts w:ascii="Montserrat" w:hAnsi="Montserrat"/>
              <w:sz w:val="18"/>
              <w:szCs w:val="18"/>
            </w:rPr>
          </w:pPr>
        </w:p>
        <w:p w14:paraId="6C9547AC" w14:textId="77777777" w:rsidR="000D2392" w:rsidRDefault="000D2392" w:rsidP="001E4C78">
          <w:pPr>
            <w:widowControl w:val="0"/>
            <w:suppressAutoHyphens/>
            <w:autoSpaceDE w:val="0"/>
            <w:autoSpaceDN w:val="0"/>
            <w:adjustRightInd w:val="0"/>
            <w:spacing w:before="240" w:line="240" w:lineRule="auto"/>
            <w:textAlignment w:val="center"/>
            <w:rPr>
              <w:rFonts w:ascii="Montserrat" w:hAnsi="Montserrat"/>
              <w:sz w:val="18"/>
              <w:szCs w:val="18"/>
            </w:rPr>
          </w:pPr>
        </w:p>
        <w:p w14:paraId="27F64D7C" w14:textId="77777777" w:rsidR="000D2392" w:rsidRDefault="000D2392" w:rsidP="001E4C78">
          <w:pPr>
            <w:widowControl w:val="0"/>
            <w:suppressAutoHyphens/>
            <w:autoSpaceDE w:val="0"/>
            <w:autoSpaceDN w:val="0"/>
            <w:adjustRightInd w:val="0"/>
            <w:spacing w:before="240" w:line="240" w:lineRule="auto"/>
            <w:textAlignment w:val="center"/>
            <w:rPr>
              <w:rFonts w:ascii="Montserrat" w:hAnsi="Montserrat"/>
              <w:sz w:val="18"/>
              <w:szCs w:val="18"/>
            </w:rPr>
          </w:pPr>
        </w:p>
        <w:p w14:paraId="46608CB8" w14:textId="77777777" w:rsidR="000D2392" w:rsidRDefault="000D2392" w:rsidP="001E4C78">
          <w:pPr>
            <w:widowControl w:val="0"/>
            <w:suppressAutoHyphens/>
            <w:autoSpaceDE w:val="0"/>
            <w:autoSpaceDN w:val="0"/>
            <w:adjustRightInd w:val="0"/>
            <w:spacing w:before="240" w:line="240" w:lineRule="auto"/>
            <w:textAlignment w:val="center"/>
            <w:rPr>
              <w:rFonts w:ascii="Montserrat" w:hAnsi="Montserrat"/>
              <w:sz w:val="18"/>
              <w:szCs w:val="18"/>
            </w:rPr>
          </w:pPr>
        </w:p>
        <w:p w14:paraId="771F06B3" w14:textId="77777777" w:rsidR="000D2392" w:rsidRDefault="000D2392" w:rsidP="001E4C78">
          <w:pPr>
            <w:widowControl w:val="0"/>
            <w:suppressAutoHyphens/>
            <w:autoSpaceDE w:val="0"/>
            <w:autoSpaceDN w:val="0"/>
            <w:adjustRightInd w:val="0"/>
            <w:spacing w:before="240" w:line="240" w:lineRule="auto"/>
            <w:textAlignment w:val="center"/>
            <w:rPr>
              <w:rFonts w:ascii="Montserrat" w:hAnsi="Montserrat"/>
              <w:sz w:val="18"/>
              <w:szCs w:val="18"/>
            </w:rPr>
          </w:pPr>
        </w:p>
        <w:p w14:paraId="0E3861C0" w14:textId="01034FF4" w:rsidR="00C62672" w:rsidRPr="00C62672" w:rsidRDefault="00C62672" w:rsidP="001E4C78">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C62672">
            <w:rPr>
              <w:rFonts w:ascii="Anton" w:eastAsia="MS Mincho" w:hAnsi="Anton" w:cs="MinionPro-Regular"/>
              <w:bCs/>
              <w:color w:val="004C97"/>
              <w:sz w:val="38"/>
              <w:szCs w:val="38"/>
              <w:lang w:eastAsia="ja-JP"/>
            </w:rPr>
            <w:lastRenderedPageBreak/>
            <w:t>Purpose</w:t>
          </w:r>
        </w:p>
        <w:p w14:paraId="29CD4AA7" w14:textId="77777777" w:rsidR="008D6B16" w:rsidRPr="008D6B16" w:rsidRDefault="008D6B16" w:rsidP="008D6B16">
          <w:pPr>
            <w:spacing w:after="0" w:line="240" w:lineRule="auto"/>
            <w:rPr>
              <w:rFonts w:ascii="Montserrat" w:eastAsia="MS Mincho" w:hAnsi="Montserrat" w:cs="KlinicSlab-MediumItalic"/>
              <w:i/>
              <w:iCs/>
              <w:color w:val="505150"/>
              <w:lang w:eastAsia="ja-JP"/>
            </w:rPr>
          </w:pPr>
          <w:r w:rsidRPr="008D6B16">
            <w:rPr>
              <w:rFonts w:ascii="Montserrat" w:eastAsia="MS Mincho" w:hAnsi="Montserrat" w:cs="KlinicSlab-MediumItalic"/>
              <w:i/>
              <w:iCs/>
              <w:color w:val="505150"/>
              <w:lang w:eastAsia="ja-JP"/>
            </w:rPr>
            <w:t>The FFA Creed outlines the organization’s beliefs regarding the industry of agriculture, FFA membership and the value of citizenship and patriotism. The Creed is recited by FFA members as part of the requirements to earn the Greenhand FFA Degree. The purpose of the Creed speaking leadership development event is to develop the public speaking abilities of seventh, eighth and ninth grade FFA members as well as to develop their self-confidence and contribute to their advancement in the FFA degree program.</w:t>
          </w:r>
        </w:p>
        <w:p w14:paraId="00057EE8" w14:textId="047E8089" w:rsidR="00602D46" w:rsidRPr="000D2392" w:rsidRDefault="00C62672" w:rsidP="000D2392">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C62672">
            <w:rPr>
              <w:rFonts w:ascii="Anton" w:eastAsia="MS Mincho" w:hAnsi="Anton" w:cs="MinionPro-Regular"/>
              <w:bCs/>
              <w:color w:val="004C97"/>
              <w:sz w:val="38"/>
              <w:szCs w:val="38"/>
              <w:lang w:eastAsia="ja-JP"/>
            </w:rPr>
            <w:t>Event Rules</w:t>
          </w:r>
          <w:bookmarkStart w:id="0" w:name="_Hlk158879352"/>
          <w:r w:rsidR="00602D46" w:rsidRPr="00D11EB1">
            <w:rPr>
              <w:rFonts w:ascii="Montserrat" w:eastAsia="MS Mincho" w:hAnsi="Montserrat" w:cs="Lasiver-Regular"/>
              <w:color w:val="070909"/>
              <w:lang w:eastAsia="ja-JP"/>
            </w:rPr>
            <w:t xml:space="preserve"> </w:t>
          </w:r>
          <w:bookmarkEnd w:id="0"/>
        </w:p>
        <w:p w14:paraId="0E8219F0" w14:textId="519E1364" w:rsidR="008D6B16" w:rsidRDefault="008D6B16" w:rsidP="008D6B16">
          <w:pPr>
            <w:widowControl w:val="0"/>
            <w:suppressAutoHyphens/>
            <w:autoSpaceDE w:val="0"/>
            <w:autoSpaceDN w:val="0"/>
            <w:adjustRightInd w:val="0"/>
            <w:spacing w:after="240" w:line="240" w:lineRule="auto"/>
            <w:textAlignment w:val="center"/>
            <w:rPr>
              <w:rFonts w:ascii="Montserrat" w:eastAsia="MS Mincho" w:hAnsi="Montserrat" w:cs="Lasiver-Regular"/>
              <w:color w:val="070909"/>
              <w:lang w:eastAsia="ja-JP"/>
            </w:rPr>
          </w:pPr>
          <w:r w:rsidRPr="008D6B16">
            <w:rPr>
              <w:rFonts w:ascii="Montserrat" w:eastAsia="MS Mincho" w:hAnsi="Montserrat" w:cs="Lasiver-Regular"/>
              <w:color w:val="070909"/>
              <w:lang w:eastAsia="ja-JP"/>
            </w:rPr>
            <w:t xml:space="preserve">The </w:t>
          </w:r>
          <w:r w:rsidR="000D2392">
            <w:rPr>
              <w:rFonts w:ascii="Montserrat" w:eastAsia="MS Mincho" w:hAnsi="Montserrat" w:cs="Lasiver-Regular"/>
              <w:color w:val="070909"/>
              <w:lang w:eastAsia="ja-JP"/>
            </w:rPr>
            <w:t>Tennessee</w:t>
          </w:r>
          <w:r w:rsidRPr="008D6B16">
            <w:rPr>
              <w:rFonts w:ascii="Montserrat" w:eastAsia="MS Mincho" w:hAnsi="Montserrat" w:cs="Lasiver-Regular"/>
              <w:color w:val="070909"/>
              <w:lang w:eastAsia="ja-JP"/>
            </w:rPr>
            <w:t xml:space="preserve"> FFA Creed Speaking Leadership Development Event will be limited to one participant per state. The participant must qualify in grades 7, 8 or 9. The participant must compete at the next national convention following their state qualifying round.</w:t>
          </w:r>
        </w:p>
        <w:p w14:paraId="55D86EFC" w14:textId="0F959609" w:rsidR="008D6B16" w:rsidRDefault="000D2392" w:rsidP="004060CA">
          <w:pPr>
            <w:pStyle w:val="ListParagraph"/>
            <w:widowControl w:val="0"/>
            <w:numPr>
              <w:ilvl w:val="0"/>
              <w:numId w:val="26"/>
            </w:numPr>
            <w:suppressAutoHyphens/>
            <w:autoSpaceDE w:val="0"/>
            <w:autoSpaceDN w:val="0"/>
            <w:adjustRightInd w:val="0"/>
            <w:spacing w:line="360" w:lineRule="auto"/>
            <w:ind w:left="360"/>
            <w:contextualSpacing w:val="0"/>
            <w:textAlignment w:val="center"/>
            <w:rPr>
              <w:rFonts w:ascii="Montserrat" w:eastAsia="MS Mincho" w:hAnsi="Montserrat" w:cs="Lasiver-Regular"/>
              <w:color w:val="070909"/>
              <w:lang w:eastAsia="ja-JP"/>
            </w:rPr>
          </w:pPr>
          <w:r>
            <w:rPr>
              <w:rFonts w:ascii="Montserrat" w:eastAsia="MS Mincho" w:hAnsi="Montserrat" w:cs="Lasiver-Regular"/>
              <w:color w:val="070909"/>
              <w:lang w:eastAsia="ja-JP"/>
            </w:rPr>
            <w:t xml:space="preserve">FFA official dress is required for this event. </w:t>
          </w:r>
        </w:p>
        <w:p w14:paraId="5B5CFC7A" w14:textId="3751D164" w:rsidR="008D6B16" w:rsidRDefault="000D2392" w:rsidP="004060CA">
          <w:pPr>
            <w:pStyle w:val="ListParagraph"/>
            <w:widowControl w:val="0"/>
            <w:numPr>
              <w:ilvl w:val="0"/>
              <w:numId w:val="26"/>
            </w:numPr>
            <w:suppressAutoHyphens/>
            <w:autoSpaceDE w:val="0"/>
            <w:autoSpaceDN w:val="0"/>
            <w:adjustRightInd w:val="0"/>
            <w:spacing w:line="240" w:lineRule="auto"/>
            <w:ind w:left="360"/>
            <w:contextualSpacing w:val="0"/>
            <w:textAlignment w:val="center"/>
            <w:rPr>
              <w:rFonts w:ascii="Montserrat" w:eastAsia="MS Mincho" w:hAnsi="Montserrat" w:cs="Lasiver-Regular"/>
              <w:color w:val="070909"/>
              <w:lang w:eastAsia="ja-JP"/>
            </w:rPr>
          </w:pPr>
          <w:r>
            <w:rPr>
              <w:rFonts w:ascii="Montserrat" w:eastAsia="MS Mincho" w:hAnsi="Montserrat" w:cs="Lasiver-Regular"/>
              <w:color w:val="070909"/>
              <w:lang w:eastAsia="ja-JP"/>
            </w:rPr>
            <w:t>Three competent and impartial persons will be selected to judge the event.</w:t>
          </w:r>
        </w:p>
        <w:p w14:paraId="5BA3789C" w14:textId="3B7D7BD1" w:rsidR="000D2392" w:rsidRPr="000D2392" w:rsidRDefault="008D6B16" w:rsidP="000D2392">
          <w:pPr>
            <w:pStyle w:val="ListParagraph"/>
            <w:widowControl w:val="0"/>
            <w:numPr>
              <w:ilvl w:val="0"/>
              <w:numId w:val="26"/>
            </w:numPr>
            <w:suppressAutoHyphens/>
            <w:autoSpaceDE w:val="0"/>
            <w:autoSpaceDN w:val="0"/>
            <w:adjustRightInd w:val="0"/>
            <w:spacing w:line="360" w:lineRule="auto"/>
            <w:ind w:left="360"/>
            <w:contextualSpacing w:val="0"/>
            <w:textAlignment w:val="center"/>
            <w:rPr>
              <w:rFonts w:ascii="Montserrat" w:eastAsia="MS Mincho" w:hAnsi="Montserrat" w:cs="Lasiver-Regular"/>
              <w:color w:val="070909"/>
              <w:lang w:eastAsia="ja-JP"/>
            </w:rPr>
          </w:pPr>
          <w:r w:rsidRPr="008D6B16">
            <w:rPr>
              <w:rFonts w:ascii="Montserrat" w:eastAsia="MS Mincho" w:hAnsi="Montserrat" w:cs="Lasiver-Regular"/>
              <w:color w:val="070909"/>
              <w:lang w:eastAsia="ja-JP"/>
            </w:rPr>
            <w:t>Any participant in possession of any electronic device is subject to disqualification.</w:t>
          </w:r>
        </w:p>
        <w:p w14:paraId="1C31DC52" w14:textId="7AABB1B0" w:rsidR="00424F71" w:rsidRDefault="00424F71" w:rsidP="001E4C78">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C62672">
            <w:rPr>
              <w:rFonts w:ascii="Anton" w:eastAsia="MS Mincho" w:hAnsi="Anton" w:cs="MinionPro-Regular"/>
              <w:bCs/>
              <w:color w:val="004C97"/>
              <w:sz w:val="38"/>
              <w:szCs w:val="38"/>
              <w:lang w:eastAsia="ja-JP"/>
            </w:rPr>
            <w:t xml:space="preserve">Event </w:t>
          </w:r>
          <w:r>
            <w:rPr>
              <w:rFonts w:ascii="Anton" w:eastAsia="MS Mincho" w:hAnsi="Anton" w:cs="MinionPro-Regular"/>
              <w:bCs/>
              <w:color w:val="004C97"/>
              <w:sz w:val="38"/>
              <w:szCs w:val="38"/>
              <w:lang w:eastAsia="ja-JP"/>
            </w:rPr>
            <w:t>Format</w:t>
          </w:r>
        </w:p>
        <w:p w14:paraId="13C5FE6B" w14:textId="77777777" w:rsidR="008D6B16" w:rsidRPr="008D6B16" w:rsidRDefault="008D6B16" w:rsidP="008D6B16">
          <w:pPr>
            <w:pStyle w:val="FFABody"/>
            <w:rPr>
              <w:rFonts w:ascii="Montserrat" w:hAnsi="Montserrat"/>
              <w:iCs/>
              <w:sz w:val="20"/>
              <w:szCs w:val="20"/>
            </w:rPr>
          </w:pPr>
          <w:r w:rsidRPr="008D6B16">
            <w:rPr>
              <w:rFonts w:ascii="Montserrat" w:hAnsi="Montserrat"/>
              <w:iCs/>
              <w:sz w:val="20"/>
              <w:szCs w:val="20"/>
            </w:rPr>
            <w:t xml:space="preserve">The event will include an oral presentation and answering critical thinking questions directly related to the Creed. </w:t>
          </w:r>
        </w:p>
        <w:p w14:paraId="154E476D" w14:textId="77777777" w:rsidR="00192FC9" w:rsidRPr="008D6B16" w:rsidRDefault="00192FC9" w:rsidP="00192FC9">
          <w:pPr>
            <w:pStyle w:val="FFABody"/>
            <w:rPr>
              <w:rFonts w:ascii="Montserrat" w:hAnsi="Montserrat"/>
              <w:iCs/>
              <w:sz w:val="20"/>
              <w:szCs w:val="20"/>
            </w:rPr>
          </w:pPr>
          <w:r w:rsidRPr="008D6B16">
            <w:rPr>
              <w:rFonts w:ascii="Montserrat" w:hAnsi="Montserrat"/>
              <w:iCs/>
              <w:sz w:val="20"/>
              <w:szCs w:val="20"/>
            </w:rPr>
            <w:t xml:space="preserve">Members will present the Creed from the current year’s </w:t>
          </w:r>
          <w:hyperlink r:id="rId16" w:history="1">
            <w:r w:rsidRPr="008D6B16">
              <w:rPr>
                <w:rStyle w:val="Hyperlink"/>
                <w:rFonts w:ascii="Montserrat" w:hAnsi="Montserrat"/>
                <w:iCs/>
                <w:sz w:val="20"/>
                <w:szCs w:val="20"/>
              </w:rPr>
              <w:t>Official FFA Manual</w:t>
            </w:r>
          </w:hyperlink>
          <w:r w:rsidRPr="008D6B16">
            <w:rPr>
              <w:rFonts w:ascii="Montserrat" w:hAnsi="Montserrat"/>
              <w:iCs/>
              <w:sz w:val="20"/>
              <w:szCs w:val="20"/>
            </w:rPr>
            <w:t>.</w:t>
          </w:r>
        </w:p>
        <w:p w14:paraId="29E70A94" w14:textId="77777777" w:rsidR="00192FC9" w:rsidRPr="008D6B16" w:rsidRDefault="00192FC9" w:rsidP="00192FC9">
          <w:pPr>
            <w:pStyle w:val="FFABody"/>
            <w:rPr>
              <w:rFonts w:ascii="Montserrat" w:hAnsi="Montserrat"/>
              <w:iCs/>
              <w:sz w:val="20"/>
              <w:szCs w:val="20"/>
            </w:rPr>
          </w:pPr>
          <w:r w:rsidRPr="008D6B16">
            <w:rPr>
              <w:rFonts w:ascii="Montserrat" w:hAnsi="Montserrat"/>
              <w:iCs/>
              <w:sz w:val="20"/>
              <w:szCs w:val="20"/>
            </w:rPr>
            <w:t xml:space="preserve">The event will be a timed activity with four minutes for presentation. After four minutes, the participant will have one point deducted for every second over the set time. </w:t>
          </w:r>
        </w:p>
        <w:p w14:paraId="2DBE1A1A" w14:textId="25F418BA" w:rsidR="008D6B16" w:rsidRPr="008D6B16" w:rsidRDefault="00192FC9" w:rsidP="008D6B16">
          <w:pPr>
            <w:pStyle w:val="FFABody"/>
            <w:rPr>
              <w:rFonts w:ascii="Montserrat" w:hAnsi="Montserrat"/>
              <w:i/>
              <w:sz w:val="20"/>
              <w:szCs w:val="20"/>
            </w:rPr>
          </w:pPr>
          <w:r>
            <w:rPr>
              <w:rFonts w:ascii="Montserrat" w:hAnsi="Montserrat"/>
              <w:iCs/>
              <w:sz w:val="20"/>
              <w:szCs w:val="20"/>
            </w:rPr>
            <w:t>Following their recitation ,e</w:t>
          </w:r>
          <w:r w:rsidR="008D6B16" w:rsidRPr="008D6B16">
            <w:rPr>
              <w:rFonts w:ascii="Montserrat" w:hAnsi="Montserrat"/>
              <w:iCs/>
              <w:sz w:val="20"/>
              <w:szCs w:val="20"/>
            </w:rPr>
            <w:t xml:space="preserve">ach participant will be asked three questions per round with a five-minute total time limit. </w:t>
          </w:r>
        </w:p>
        <w:p w14:paraId="70367811" w14:textId="1FB24877" w:rsidR="008D6B16" w:rsidRPr="008D6B16" w:rsidRDefault="008D6B16" w:rsidP="008D6B16">
          <w:pPr>
            <w:pStyle w:val="FFABody"/>
            <w:rPr>
              <w:rFonts w:ascii="Montserrat" w:hAnsi="Montserrat"/>
              <w:iCs/>
              <w:sz w:val="20"/>
              <w:szCs w:val="20"/>
            </w:rPr>
          </w:pPr>
          <w:r w:rsidRPr="008D6B16">
            <w:rPr>
              <w:rFonts w:ascii="Montserrat" w:hAnsi="Montserrat"/>
              <w:iCs/>
              <w:sz w:val="20"/>
              <w:szCs w:val="20"/>
            </w:rPr>
            <w:t xml:space="preserve">Event officials will randomly determine the speaking order. The room facilitator will introduce each participant and </w:t>
          </w:r>
          <w:r w:rsidR="000D2392">
            <w:rPr>
              <w:rFonts w:ascii="Montserrat" w:hAnsi="Montserrat"/>
              <w:iCs/>
              <w:sz w:val="20"/>
              <w:szCs w:val="20"/>
            </w:rPr>
            <w:t>chapter</w:t>
          </w:r>
          <w:r w:rsidRPr="008D6B16">
            <w:rPr>
              <w:rFonts w:ascii="Montserrat" w:hAnsi="Montserrat"/>
              <w:iCs/>
              <w:sz w:val="20"/>
              <w:szCs w:val="20"/>
            </w:rPr>
            <w:t xml:space="preserve"> in order of the drawing. No props are to be used. Applause shall be withheld until all participants have spoken.</w:t>
          </w:r>
        </w:p>
        <w:p w14:paraId="74A92A85" w14:textId="77777777" w:rsidR="008D6B16" w:rsidRPr="008D6B16" w:rsidRDefault="008D6B16" w:rsidP="008D6B16">
          <w:pPr>
            <w:pStyle w:val="FFABody"/>
            <w:rPr>
              <w:rFonts w:ascii="Montserrat" w:hAnsi="Montserrat"/>
              <w:iCs/>
              <w:sz w:val="20"/>
              <w:szCs w:val="20"/>
            </w:rPr>
          </w:pPr>
          <w:r w:rsidRPr="008D6B16">
            <w:rPr>
              <w:rFonts w:ascii="Montserrat" w:hAnsi="Montserrat"/>
              <w:iCs/>
              <w:sz w:val="20"/>
              <w:szCs w:val="20"/>
            </w:rPr>
            <w:t>Each participant must recite the Creed from memory. Each participant shall begin the presentation by stating, “The FFA Creed by E.M. Tiffany.” Each CDE participant shall end the presentation with the statement, “... that inspiring task. Thank you.” Additional introductory or concluding remarks will result in accuracy deductions as indicated on the scorecard.</w:t>
          </w:r>
        </w:p>
        <w:p w14:paraId="18D12462" w14:textId="77777777" w:rsidR="008D6B16" w:rsidRPr="008D6B16" w:rsidRDefault="008D6B16" w:rsidP="008D6B16">
          <w:pPr>
            <w:pStyle w:val="FFABody"/>
            <w:rPr>
              <w:rFonts w:ascii="Montserrat" w:hAnsi="Montserrat"/>
              <w:iCs/>
              <w:sz w:val="20"/>
              <w:szCs w:val="20"/>
            </w:rPr>
          </w:pPr>
          <w:r w:rsidRPr="008D6B16">
            <w:rPr>
              <w:rFonts w:ascii="Montserrat" w:hAnsi="Montserrat"/>
              <w:iCs/>
              <w:sz w:val="20"/>
              <w:szCs w:val="20"/>
            </w:rPr>
            <w:t>Participants will be held in isolation until their presentation. Participants will not be allowed to have contact with any outside persons.</w:t>
          </w:r>
        </w:p>
        <w:p w14:paraId="2A6D8504" w14:textId="77777777" w:rsidR="008D6B16" w:rsidRPr="008D6B16" w:rsidRDefault="008D6B16" w:rsidP="008D6B16">
          <w:pPr>
            <w:pStyle w:val="FFABody"/>
            <w:rPr>
              <w:rFonts w:ascii="Montserrat" w:hAnsi="Montserrat"/>
              <w:iCs/>
              <w:sz w:val="20"/>
              <w:szCs w:val="20"/>
            </w:rPr>
          </w:pPr>
          <w:r w:rsidRPr="008D6B16">
            <w:rPr>
              <w:rFonts w:ascii="Montserrat" w:hAnsi="Montserrat"/>
              <w:iCs/>
              <w:sz w:val="20"/>
              <w:szCs w:val="20"/>
            </w:rPr>
            <w:t>At the time of the event, the judges will be seated in a designated section of the room in which the event is held. They will score each participant on the delivery of the Creed and responses using the rubric provided.</w:t>
          </w:r>
        </w:p>
        <w:p w14:paraId="4694B3E2" w14:textId="77777777" w:rsidR="008D6B16" w:rsidRPr="004060CA" w:rsidRDefault="008D6B16" w:rsidP="008D6B16">
          <w:pPr>
            <w:pStyle w:val="FFABody"/>
            <w:rPr>
              <w:rFonts w:ascii="Montserrat" w:hAnsi="Montserrat"/>
              <w:iCs/>
              <w:sz w:val="20"/>
              <w:szCs w:val="20"/>
            </w:rPr>
          </w:pPr>
          <w:r w:rsidRPr="008D6B16">
            <w:rPr>
              <w:rFonts w:ascii="Montserrat" w:hAnsi="Montserrat"/>
              <w:iCs/>
              <w:sz w:val="20"/>
              <w:szCs w:val="20"/>
            </w:rPr>
            <w:t xml:space="preserve">Timekeepers will be designated to record the time used by each participant in delivering his/her speech. </w:t>
          </w:r>
          <w:r w:rsidRPr="004060CA">
            <w:rPr>
              <w:rFonts w:ascii="Montserrat" w:hAnsi="Montserrat"/>
              <w:iCs/>
              <w:sz w:val="20"/>
              <w:szCs w:val="20"/>
            </w:rPr>
            <w:t xml:space="preserve">Content accuracy judges will record the number of recitation errors during </w:t>
          </w:r>
          <w:r w:rsidRPr="004060CA">
            <w:rPr>
              <w:rFonts w:ascii="Montserrat" w:hAnsi="Montserrat"/>
              <w:iCs/>
              <w:sz w:val="20"/>
              <w:szCs w:val="20"/>
            </w:rPr>
            <w:lastRenderedPageBreak/>
            <w:t>delivery.</w:t>
          </w:r>
        </w:p>
        <w:p w14:paraId="51C5BF3D" w14:textId="77777777" w:rsidR="008D6B16" w:rsidRPr="008D6B16" w:rsidRDefault="008D6B16" w:rsidP="008D6B16">
          <w:pPr>
            <w:pStyle w:val="FFABody"/>
            <w:rPr>
              <w:rFonts w:ascii="Montserrat" w:hAnsi="Montserrat"/>
              <w:iCs/>
              <w:sz w:val="20"/>
              <w:szCs w:val="20"/>
            </w:rPr>
          </w:pPr>
          <w:r w:rsidRPr="008D6B16">
            <w:rPr>
              <w:rFonts w:ascii="Montserrat" w:hAnsi="Montserrat"/>
              <w:iCs/>
              <w:sz w:val="20"/>
              <w:szCs w:val="20"/>
            </w:rPr>
            <w:t>When participants have finished the presentation and answering of questions, each judge will total the score of each speaker. The timekeepers’ and accuracy judges’ records will be used in computing the final score for each participant. The judges’ score sheets will then be submitted to event officials to determine final rankings of participants.</w:t>
          </w:r>
        </w:p>
        <w:p w14:paraId="2A4674B5" w14:textId="77777777" w:rsidR="008D6B16" w:rsidRPr="008D6B16" w:rsidRDefault="008D6B16" w:rsidP="008D6B16">
          <w:pPr>
            <w:pStyle w:val="FFABody"/>
            <w:rPr>
              <w:rFonts w:ascii="Montserrat" w:hAnsi="Montserrat"/>
              <w:iCs/>
              <w:sz w:val="20"/>
              <w:szCs w:val="20"/>
            </w:rPr>
          </w:pPr>
          <w:r w:rsidRPr="008D6B16">
            <w:rPr>
              <w:rFonts w:ascii="Montserrat" w:hAnsi="Montserrat"/>
              <w:iCs/>
              <w:sz w:val="20"/>
              <w:szCs w:val="20"/>
            </w:rPr>
            <w:t>Participants will be ranked in numerical order based on the final score to be determined by each judge without consultation. The judges’ rankings of each participant will then be added, and the winner will be the participant whose total ranking is the lowest. Other placings will be determined in the same manner (use the low-point score method of selection).</w:t>
          </w:r>
        </w:p>
        <w:p w14:paraId="4C1D2741" w14:textId="77777777" w:rsidR="008D6B16" w:rsidRPr="001E4C78" w:rsidRDefault="008D6B16" w:rsidP="001E4C78">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1E4C78">
            <w:rPr>
              <w:rFonts w:ascii="Anton" w:eastAsia="MS Mincho" w:hAnsi="Anton" w:cs="MinionPro-Regular"/>
              <w:bCs/>
              <w:color w:val="004C97"/>
              <w:sz w:val="38"/>
              <w:szCs w:val="38"/>
              <w:lang w:eastAsia="ja-JP"/>
            </w:rPr>
            <w:t>Tiebreakers</w:t>
          </w:r>
        </w:p>
        <w:p w14:paraId="252C8B32" w14:textId="2C3CD6F7" w:rsidR="008D6B16" w:rsidRPr="000D2392" w:rsidRDefault="008D6B16" w:rsidP="008D6B16">
          <w:pPr>
            <w:pStyle w:val="FFABody"/>
            <w:rPr>
              <w:rFonts w:ascii="Montserrat" w:hAnsi="Montserrat"/>
              <w:iCs/>
              <w:sz w:val="20"/>
              <w:szCs w:val="20"/>
            </w:rPr>
          </w:pPr>
          <w:r w:rsidRPr="008D6B16">
            <w:rPr>
              <w:rFonts w:ascii="Montserrat" w:hAnsi="Montserrat"/>
              <w:iCs/>
              <w:sz w:val="20"/>
              <w:szCs w:val="20"/>
            </w:rPr>
            <w:t>Ties will be broken based on the greatest number of low ranks. Participants’ low ranks will be counted, and the participant with the greatest number of low ranks will be declared the winner. If a tie still exists, then the event superintendent will rank the participants’ responses to questions. The participant with the greatest number of low ranks from the response to questions will be declared the winner. If a tie still exists, then the participants’ raw scores will be totaled. The participant with the greatest total of raw points will be declared the winner</w:t>
          </w:r>
          <w:r w:rsidR="000D2392">
            <w:rPr>
              <w:rFonts w:ascii="Montserrat" w:hAnsi="Montserrat"/>
              <w:iCs/>
              <w:sz w:val="20"/>
              <w:szCs w:val="20"/>
            </w:rPr>
            <w:t>.</w:t>
          </w:r>
        </w:p>
        <w:p w14:paraId="34DA9B01" w14:textId="3B979F7F" w:rsidR="008D6B16" w:rsidRPr="001E4C78" w:rsidRDefault="008D6B16" w:rsidP="001E4C78">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1E4C78">
            <w:rPr>
              <w:rFonts w:ascii="Anton" w:eastAsia="MS Mincho" w:hAnsi="Anton" w:cs="MinionPro-Regular"/>
              <w:bCs/>
              <w:color w:val="004C97"/>
              <w:sz w:val="38"/>
              <w:szCs w:val="38"/>
              <w:lang w:eastAsia="ja-JP"/>
            </w:rPr>
            <w:t>References</w:t>
          </w:r>
        </w:p>
        <w:p w14:paraId="3C93A53C" w14:textId="77777777" w:rsidR="008D6B16" w:rsidRPr="008D6B16" w:rsidRDefault="008D6B16" w:rsidP="008D6B16">
          <w:pPr>
            <w:widowControl w:val="0"/>
            <w:suppressAutoHyphens/>
            <w:autoSpaceDE w:val="0"/>
            <w:autoSpaceDN w:val="0"/>
            <w:adjustRightInd w:val="0"/>
            <w:spacing w:after="240" w:line="240" w:lineRule="auto"/>
            <w:textAlignment w:val="center"/>
            <w:rPr>
              <w:rFonts w:ascii="Montserrat" w:hAnsi="Montserrat" w:cs="Lasiver-Regular"/>
              <w:i/>
              <w:iCs/>
              <w:color w:val="070909"/>
            </w:rPr>
          </w:pPr>
          <w:r w:rsidRPr="008D6B16">
            <w:rPr>
              <w:rFonts w:ascii="Montserrat" w:hAnsi="Montserrat" w:cs="Lasiver-Regular"/>
              <w:i/>
              <w:iCs/>
              <w:color w:val="070909"/>
            </w:rPr>
            <w:t xml:space="preserve">This list of references is not intended to be all-inclusive. </w:t>
          </w:r>
        </w:p>
        <w:p w14:paraId="0736D441" w14:textId="77777777" w:rsidR="008D6B16" w:rsidRPr="008D6B16" w:rsidRDefault="008D6B16" w:rsidP="008D6B16">
          <w:pPr>
            <w:widowControl w:val="0"/>
            <w:suppressAutoHyphens/>
            <w:autoSpaceDE w:val="0"/>
            <w:autoSpaceDN w:val="0"/>
            <w:adjustRightInd w:val="0"/>
            <w:spacing w:after="240" w:line="240" w:lineRule="auto"/>
            <w:textAlignment w:val="center"/>
            <w:rPr>
              <w:rFonts w:ascii="Montserrat" w:hAnsi="Montserrat" w:cs="Lasiver-Regular"/>
              <w:color w:val="070909"/>
            </w:rPr>
          </w:pPr>
          <w:r w:rsidRPr="008D6B16">
            <w:rPr>
              <w:rFonts w:ascii="Montserrat" w:hAnsi="Montserrat" w:cs="Lasiver-Regular"/>
              <w:color w:val="070909"/>
            </w:rPr>
            <w:t>Other sources may be utilized, and teachers are encouraged to make use of the very best instructional materials available. Make sure to use discretion when selecting website references by only using reputable, proven sites. The following list contains references that may prove helpful during event preparation. The most current edition of resources will be used.</w:t>
          </w:r>
        </w:p>
        <w:p w14:paraId="5D7972D7" w14:textId="77777777" w:rsidR="008D6B16" w:rsidRPr="008D6B16" w:rsidRDefault="008D6B16" w:rsidP="002C71B9">
          <w:pPr>
            <w:widowControl w:val="0"/>
            <w:numPr>
              <w:ilvl w:val="0"/>
              <w:numId w:val="25"/>
            </w:numPr>
            <w:suppressAutoHyphens/>
            <w:autoSpaceDE w:val="0"/>
            <w:autoSpaceDN w:val="0"/>
            <w:adjustRightInd w:val="0"/>
            <w:spacing w:after="240" w:line="240" w:lineRule="auto"/>
            <w:textAlignment w:val="center"/>
            <w:rPr>
              <w:rFonts w:ascii="Montserrat" w:hAnsi="Montserrat" w:cs="Lasiver-Regular"/>
              <w:color w:val="070909"/>
            </w:rPr>
          </w:pPr>
          <w:r w:rsidRPr="008D6B16">
            <w:rPr>
              <w:rFonts w:ascii="Montserrat" w:hAnsi="Montserrat" w:cs="Lasiver-Regular"/>
              <w:color w:val="070909"/>
            </w:rPr>
            <w:t xml:space="preserve">Past finals hall footage are available by logging in to </w:t>
          </w:r>
          <w:hyperlink r:id="rId17" w:history="1">
            <w:r w:rsidRPr="008D6B16">
              <w:rPr>
                <w:rStyle w:val="Hyperlink"/>
                <w:rFonts w:ascii="Montserrat" w:hAnsi="Montserrat" w:cs="Lasiver-Regular"/>
              </w:rPr>
              <w:t>FFA.org/participate/ldes/creed-speaking</w:t>
            </w:r>
          </w:hyperlink>
          <w:r w:rsidRPr="008D6B16">
            <w:rPr>
              <w:rFonts w:ascii="Montserrat" w:hAnsi="Montserrat" w:cs="Lasiver-Regular"/>
              <w:color w:val="070909"/>
            </w:rPr>
            <w:t>.</w:t>
          </w:r>
        </w:p>
        <w:p w14:paraId="488C0E36" w14:textId="68CD3E70" w:rsidR="008D6B16" w:rsidRPr="008D6B16" w:rsidRDefault="008D6B16" w:rsidP="002C71B9">
          <w:pPr>
            <w:widowControl w:val="0"/>
            <w:numPr>
              <w:ilvl w:val="0"/>
              <w:numId w:val="25"/>
            </w:numPr>
            <w:suppressAutoHyphens/>
            <w:autoSpaceDE w:val="0"/>
            <w:autoSpaceDN w:val="0"/>
            <w:adjustRightInd w:val="0"/>
            <w:spacing w:after="240" w:line="240" w:lineRule="auto"/>
            <w:textAlignment w:val="center"/>
            <w:rPr>
              <w:rFonts w:ascii="Montserrat" w:hAnsi="Montserrat" w:cs="Lasiver-Regular"/>
              <w:color w:val="070909"/>
            </w:rPr>
          </w:pPr>
          <w:r w:rsidRPr="008D6B16">
            <w:rPr>
              <w:rFonts w:ascii="Montserrat" w:hAnsi="Montserrat" w:cs="Lasiver-Regular"/>
              <w:color w:val="070909"/>
            </w:rPr>
            <w:t xml:space="preserve">Current year’s </w:t>
          </w:r>
          <w:hyperlink r:id="rId18" w:history="1">
            <w:r w:rsidRPr="00E8254C">
              <w:rPr>
                <w:rStyle w:val="Hyperlink"/>
                <w:rFonts w:ascii="Montserrat" w:hAnsi="Montserrat" w:cs="Lasiver-Regular"/>
              </w:rPr>
              <w:t>Official FFA Manual</w:t>
            </w:r>
          </w:hyperlink>
        </w:p>
        <w:p w14:paraId="496CF01E" w14:textId="77777777" w:rsidR="00C62672" w:rsidRDefault="00000000" w:rsidP="00C62672">
          <w:pPr>
            <w:widowControl w:val="0"/>
            <w:tabs>
              <w:tab w:val="num" w:pos="360"/>
              <w:tab w:val="left" w:pos="540"/>
            </w:tabs>
            <w:suppressAutoHyphens/>
            <w:autoSpaceDE w:val="0"/>
            <w:autoSpaceDN w:val="0"/>
            <w:adjustRightInd w:val="0"/>
            <w:spacing w:after="90"/>
            <w:ind w:left="360" w:hanging="360"/>
            <w:textAlignment w:val="center"/>
            <w:rPr>
              <w:rFonts w:ascii="Calibri" w:eastAsia="Times New Roman" w:hAnsi="Calibri" w:cs="Times New Roman"/>
              <w:sz w:val="24"/>
              <w:szCs w:val="24"/>
            </w:rPr>
          </w:pPr>
        </w:p>
      </w:sdtContent>
    </w:sdt>
    <w:p w14:paraId="34747E4B" w14:textId="77777777" w:rsidR="008A5E8D" w:rsidRPr="001E4C78" w:rsidRDefault="008A5E8D" w:rsidP="001E4C78">
      <w:pPr>
        <w:widowControl w:val="0"/>
        <w:tabs>
          <w:tab w:val="num" w:pos="360"/>
          <w:tab w:val="left" w:pos="540"/>
        </w:tabs>
        <w:suppressAutoHyphens/>
        <w:autoSpaceDE w:val="0"/>
        <w:autoSpaceDN w:val="0"/>
        <w:adjustRightInd w:val="0"/>
        <w:spacing w:after="90"/>
        <w:textAlignment w:val="center"/>
        <w:rPr>
          <w:rFonts w:ascii="Calibri" w:eastAsia="Times New Roman" w:hAnsi="Calibri" w:cs="Times New Roman"/>
          <w:sz w:val="24"/>
          <w:szCs w:val="24"/>
        </w:rPr>
      </w:pPr>
    </w:p>
    <w:p w14:paraId="084260E7" w14:textId="77777777" w:rsidR="001E4C78" w:rsidRDefault="001E4C78" w:rsidP="008A5E8D">
      <w:pPr>
        <w:pStyle w:val="FFASub1"/>
        <w:sectPr w:rsidR="001E4C78" w:rsidSect="00EF00C6">
          <w:headerReference w:type="default" r:id="rId19"/>
          <w:footerReference w:type="default" r:id="rId20"/>
          <w:type w:val="continuous"/>
          <w:pgSz w:w="12240" w:h="15840"/>
          <w:pgMar w:top="1440" w:right="1440" w:bottom="1440" w:left="1440" w:header="432" w:footer="288" w:gutter="0"/>
          <w:cols w:space="720"/>
          <w:docGrid w:linePitch="360"/>
        </w:sectPr>
      </w:pPr>
    </w:p>
    <w:p w14:paraId="1D8C8C08" w14:textId="3A52882A" w:rsidR="008D6B16" w:rsidRDefault="008D6B16" w:rsidP="004060CA">
      <w:pPr>
        <w:spacing w:after="0"/>
        <w:jc w:val="center"/>
      </w:pPr>
      <w:r w:rsidRPr="00976711">
        <w:rPr>
          <w:b/>
          <w:noProof/>
          <w:sz w:val="48"/>
          <w:szCs w:val="52"/>
          <w:u w:val="single"/>
        </w:rPr>
        <w:lastRenderedPageBreak/>
        <w:t xml:space="preserve">THE FFA CREED SPEAKER SCRIPT </w:t>
      </w:r>
    </w:p>
    <w:p w14:paraId="1B3838A7" w14:textId="24B54E32" w:rsidR="008D6B16" w:rsidRPr="008D6B16" w:rsidRDefault="008D6B16" w:rsidP="004060CA">
      <w:pPr>
        <w:pStyle w:val="FFASub1"/>
      </w:pPr>
      <w:r w:rsidRPr="00976711">
        <w:rPr>
          <w:b w:val="0"/>
          <w:caps w:val="0"/>
          <w:noProof/>
          <w:sz w:val="48"/>
          <w:szCs w:val="52"/>
          <w:u w:val="single"/>
        </w:rPr>
        <mc:AlternateContent>
          <mc:Choice Requires="wps">
            <w:drawing>
              <wp:anchor distT="0" distB="0" distL="114300" distR="114300" simplePos="0" relativeHeight="251668480" behindDoc="0" locked="0" layoutInCell="1" allowOverlap="1" wp14:anchorId="5CCE61B0" wp14:editId="31329D29">
                <wp:simplePos x="0" y="0"/>
                <wp:positionH relativeFrom="column">
                  <wp:posOffset>-66675</wp:posOffset>
                </wp:positionH>
                <wp:positionV relativeFrom="paragraph">
                  <wp:posOffset>222250</wp:posOffset>
                </wp:positionV>
                <wp:extent cx="3949700" cy="7937500"/>
                <wp:effectExtent l="1257300" t="457200" r="1231900" b="4635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7937500"/>
                        </a:xfrm>
                        <a:prstGeom prst="rect">
                          <a:avLst/>
                        </a:prstGeom>
                        <a:solidFill>
                          <a:srgbClr val="FFFFFF"/>
                        </a:solidFill>
                        <a:ln w="28575">
                          <a:solidFill>
                            <a:srgbClr val="000000"/>
                          </a:solidFill>
                          <a:miter lim="800000"/>
                          <a:headEnd/>
                          <a:tailEnd/>
                        </a:ln>
                      </wps:spPr>
                      <wps:txbx>
                        <w:txbxContent>
                          <w:p w14:paraId="5FC05ED1" w14:textId="77777777" w:rsidR="008D6B16" w:rsidRPr="0059056A" w:rsidRDefault="008D6B16" w:rsidP="008D6B16">
                            <w:pPr>
                              <w:pBdr>
                                <w:bottom w:val="single" w:sz="4" w:space="1" w:color="auto"/>
                              </w:pBdr>
                              <w:jc w:val="center"/>
                              <w:rPr>
                                <w:b/>
                              </w:rPr>
                            </w:pPr>
                            <w:r w:rsidRPr="0059056A">
                              <w:rPr>
                                <w:b/>
                              </w:rPr>
                              <w:t>THE FOLLOWING IS EXACTLY WHAT MUST BE RECITED:</w:t>
                            </w:r>
                          </w:p>
                          <w:p w14:paraId="625D2BF4" w14:textId="5E14603C" w:rsidR="008D6B16" w:rsidRPr="00976711" w:rsidRDefault="008D6B16" w:rsidP="007071B9">
                            <w:pPr>
                              <w:spacing w:after="240"/>
                              <w:ind w:firstLine="720"/>
                              <w:rPr>
                                <w:sz w:val="26"/>
                                <w:szCs w:val="26"/>
                              </w:rPr>
                            </w:pPr>
                            <w:r>
                              <w:t>“</w:t>
                            </w:r>
                            <w:r w:rsidRPr="00976711">
                              <w:rPr>
                                <w:sz w:val="26"/>
                                <w:szCs w:val="26"/>
                              </w:rPr>
                              <w:t>The FFA Creed by E.M. Tiffany</w:t>
                            </w:r>
                          </w:p>
                          <w:p w14:paraId="6DB6E2B2" w14:textId="77777777" w:rsidR="008D6B16" w:rsidRPr="00976711" w:rsidRDefault="008D6B16" w:rsidP="007071B9">
                            <w:pPr>
                              <w:spacing w:after="240" w:line="240" w:lineRule="auto"/>
                              <w:ind w:firstLine="720"/>
                              <w:rPr>
                                <w:sz w:val="26"/>
                                <w:szCs w:val="26"/>
                              </w:rPr>
                            </w:pPr>
                            <w:r w:rsidRPr="00976711">
                              <w:rPr>
                                <w:sz w:val="26"/>
                                <w:szCs w:val="26"/>
                              </w:rPr>
                              <w:t>I believe in the future of agriculture, with a faith born not of words but of deeds – achievements won by the present and past generations of agriculturists; in the promise of better days through better ways, even as the better things we now enjoy have come to us from the struggles of former years.</w:t>
                            </w:r>
                          </w:p>
                          <w:p w14:paraId="1EF6796C" w14:textId="77777777" w:rsidR="008D6B16" w:rsidRPr="00976711" w:rsidRDefault="008D6B16" w:rsidP="007071B9">
                            <w:pPr>
                              <w:spacing w:after="240" w:line="240" w:lineRule="auto"/>
                              <w:ind w:firstLine="720"/>
                              <w:rPr>
                                <w:sz w:val="26"/>
                                <w:szCs w:val="26"/>
                              </w:rPr>
                            </w:pPr>
                            <w:r w:rsidRPr="00976711">
                              <w:rPr>
                                <w:sz w:val="26"/>
                                <w:szCs w:val="26"/>
                              </w:rPr>
                              <w:t>I believe that to live and work on a good farm, or to be engaged in other agricultural pursuits, is pleasant as well as challenging; for I know the joys and discomforts of agricultural life and hold an inborn fondness for those associations which, even in hours of discouragement, I cannot deny.</w:t>
                            </w:r>
                          </w:p>
                          <w:p w14:paraId="4D4584B1" w14:textId="77777777" w:rsidR="008D6B16" w:rsidRDefault="008D6B16" w:rsidP="007071B9">
                            <w:pPr>
                              <w:spacing w:after="240" w:line="240" w:lineRule="auto"/>
                              <w:ind w:firstLine="720"/>
                              <w:rPr>
                                <w:sz w:val="26"/>
                                <w:szCs w:val="26"/>
                              </w:rPr>
                            </w:pPr>
                            <w:r w:rsidRPr="00976711">
                              <w:rPr>
                                <w:sz w:val="26"/>
                                <w:szCs w:val="26"/>
                              </w:rPr>
                              <w:t>I believe in leadership from ourselves and respect from others.  I believe in my own ability to work efficiently and think clearly, with such knowledge and skill as I can secure, and in the ability of progressive agriculturists to serve our own and the public interest in producing and marketing the product of our toil.</w:t>
                            </w:r>
                          </w:p>
                          <w:p w14:paraId="4DACC18B" w14:textId="77777777" w:rsidR="008D6B16" w:rsidRPr="00976711" w:rsidRDefault="008D6B16" w:rsidP="007071B9">
                            <w:pPr>
                              <w:spacing w:after="240" w:line="240" w:lineRule="auto"/>
                              <w:ind w:firstLine="720"/>
                              <w:rPr>
                                <w:sz w:val="26"/>
                                <w:szCs w:val="26"/>
                              </w:rPr>
                            </w:pPr>
                            <w:r w:rsidRPr="00976711">
                              <w:rPr>
                                <w:sz w:val="26"/>
                                <w:szCs w:val="26"/>
                              </w:rPr>
                              <w:t>I believe in less dependence on begging and more power in bargaining; in the life abundant and enough honest wealth to help make it so – for others as well as myself; in less need for charity and more of it when needed; in being happy myself and playing square with those whose happiness depends upon me.</w:t>
                            </w:r>
                          </w:p>
                          <w:p w14:paraId="7EF97500" w14:textId="77777777" w:rsidR="008D6B16" w:rsidRPr="00693A2C" w:rsidRDefault="008D6B16" w:rsidP="007071B9">
                            <w:pPr>
                              <w:spacing w:after="240"/>
                              <w:ind w:firstLine="720"/>
                              <w:rPr>
                                <w:sz w:val="26"/>
                                <w:szCs w:val="26"/>
                              </w:rPr>
                            </w:pPr>
                            <w:r w:rsidRPr="00976711">
                              <w:rPr>
                                <w:sz w:val="26"/>
                                <w:szCs w:val="26"/>
                              </w:rPr>
                              <w:t>I believe that American agriculture can and will hold true to the best traditions of our national life and that I can exert an influence in my home and community which will stand solid for my part in that inspiring task.</w:t>
                            </w:r>
                          </w:p>
                          <w:p w14:paraId="06DD24B1" w14:textId="041DD711" w:rsidR="008D6B16" w:rsidRPr="007071B9" w:rsidRDefault="008D6B16" w:rsidP="007071B9">
                            <w:pPr>
                              <w:ind w:firstLine="720"/>
                              <w:jc w:val="center"/>
                              <w:rPr>
                                <w:sz w:val="26"/>
                                <w:szCs w:val="26"/>
                              </w:rPr>
                            </w:pPr>
                            <w:r>
                              <w:rPr>
                                <w:sz w:val="26"/>
                                <w:szCs w:val="26"/>
                              </w:rPr>
                              <w:t>Thank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E61B0" id="_x0000_t202" coordsize="21600,21600" o:spt="202" path="m,l,21600r21600,l21600,xe">
                <v:stroke joinstyle="miter"/>
                <v:path gradientshapeok="t" o:connecttype="rect"/>
              </v:shapetype>
              <v:shape id="Text Box 26" o:spid="_x0000_s1026" type="#_x0000_t202" style="position:absolute;margin-left:-5.25pt;margin-top:17.5pt;width:311pt;height: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" strokeweight="2.25pt">
                <v:textbox>
                  <w:txbxContent>
                    <w:p w14:paraId="5FC05ED1" w14:textId="77777777" w:rsidR="008D6B16" w:rsidRPr="0059056A" w:rsidRDefault="008D6B16" w:rsidP="008D6B16">
                      <w:pPr>
                        <w:pBdr>
                          <w:bottom w:val="single" w:sz="4" w:space="1" w:color="auto"/>
                        </w:pBdr>
                        <w:jc w:val="center"/>
                        <w:rPr>
                          <w:b/>
                        </w:rPr>
                      </w:pPr>
                      <w:r w:rsidRPr="0059056A">
                        <w:rPr>
                          <w:b/>
                        </w:rPr>
                        <w:t>THE FOLLOWING IS EXACTLY WHAT MUST BE RECITED:</w:t>
                      </w:r>
                    </w:p>
                    <w:p w14:paraId="625D2BF4" w14:textId="5E14603C" w:rsidR="008D6B16" w:rsidRPr="00976711" w:rsidRDefault="008D6B16" w:rsidP="007071B9">
                      <w:pPr>
                        <w:spacing w:after="240"/>
                        <w:ind w:firstLine="720"/>
                        <w:rPr>
                          <w:sz w:val="26"/>
                          <w:szCs w:val="26"/>
                        </w:rPr>
                      </w:pPr>
                      <w:r>
                        <w:t>“</w:t>
                      </w:r>
                      <w:r w:rsidRPr="00976711">
                        <w:rPr>
                          <w:sz w:val="26"/>
                          <w:szCs w:val="26"/>
                        </w:rPr>
                        <w:t>The FFA Creed by E.M. Tiffany</w:t>
                      </w:r>
                    </w:p>
                    <w:p w14:paraId="6DB6E2B2" w14:textId="77777777" w:rsidR="008D6B16" w:rsidRPr="00976711" w:rsidRDefault="008D6B16" w:rsidP="007071B9">
                      <w:pPr>
                        <w:spacing w:after="240" w:line="240" w:lineRule="auto"/>
                        <w:ind w:firstLine="720"/>
                        <w:rPr>
                          <w:sz w:val="26"/>
                          <w:szCs w:val="26"/>
                        </w:rPr>
                      </w:pPr>
                      <w:r w:rsidRPr="00976711">
                        <w:rPr>
                          <w:sz w:val="26"/>
                          <w:szCs w:val="26"/>
                        </w:rPr>
                        <w:t>I believe in the future of agriculture, with a faith born not of words but of deeds – achievements won by the present and past generations of agriculturists; in the promise of better days through better ways, even as the better things we now enjoy have come to us from the struggles of former years.</w:t>
                      </w:r>
                    </w:p>
                    <w:p w14:paraId="1EF6796C" w14:textId="77777777" w:rsidR="008D6B16" w:rsidRPr="00976711" w:rsidRDefault="008D6B16" w:rsidP="007071B9">
                      <w:pPr>
                        <w:spacing w:after="240" w:line="240" w:lineRule="auto"/>
                        <w:ind w:firstLine="720"/>
                        <w:rPr>
                          <w:sz w:val="26"/>
                          <w:szCs w:val="26"/>
                        </w:rPr>
                      </w:pPr>
                      <w:r w:rsidRPr="00976711">
                        <w:rPr>
                          <w:sz w:val="26"/>
                          <w:szCs w:val="26"/>
                        </w:rPr>
                        <w:t>I believe that to live and work on a good farm, or to be engaged in other agricultural pursuits, is pleasant as well as challenging; for I know the joys and discomforts of agricultural life and hold an inborn fondness for those associations which, even in hours of discouragement, I cannot deny.</w:t>
                      </w:r>
                    </w:p>
                    <w:p w14:paraId="4D4584B1" w14:textId="77777777" w:rsidR="008D6B16" w:rsidRDefault="008D6B16" w:rsidP="007071B9">
                      <w:pPr>
                        <w:spacing w:after="240" w:line="240" w:lineRule="auto"/>
                        <w:ind w:firstLine="720"/>
                        <w:rPr>
                          <w:sz w:val="26"/>
                          <w:szCs w:val="26"/>
                        </w:rPr>
                      </w:pPr>
                      <w:r w:rsidRPr="00976711">
                        <w:rPr>
                          <w:sz w:val="26"/>
                          <w:szCs w:val="26"/>
                        </w:rPr>
                        <w:t>I believe in leadership from ourselves and respect from others.  I believe in my own ability to work efficiently and think clearly, with such knowledge and skill as I can secure, and in the ability of progressive agriculturists to serve our own and the public interest in producing and marketing the product of our toil.</w:t>
                      </w:r>
                    </w:p>
                    <w:p w14:paraId="4DACC18B" w14:textId="77777777" w:rsidR="008D6B16" w:rsidRPr="00976711" w:rsidRDefault="008D6B16" w:rsidP="007071B9">
                      <w:pPr>
                        <w:spacing w:after="240" w:line="240" w:lineRule="auto"/>
                        <w:ind w:firstLine="720"/>
                        <w:rPr>
                          <w:sz w:val="26"/>
                          <w:szCs w:val="26"/>
                        </w:rPr>
                      </w:pPr>
                      <w:r w:rsidRPr="00976711">
                        <w:rPr>
                          <w:sz w:val="26"/>
                          <w:szCs w:val="26"/>
                        </w:rPr>
                        <w:t>I believe in less dependence on begging and more power in bargaining; in the life abundant and enough honest wealth to help make it so – for others as well as myself; in less need for charity and more of it when needed; in being happy myself and playing square with those whose happiness depends upon me.</w:t>
                      </w:r>
                    </w:p>
                    <w:p w14:paraId="7EF97500" w14:textId="77777777" w:rsidR="008D6B16" w:rsidRPr="00693A2C" w:rsidRDefault="008D6B16" w:rsidP="007071B9">
                      <w:pPr>
                        <w:spacing w:after="240"/>
                        <w:ind w:firstLine="720"/>
                        <w:rPr>
                          <w:sz w:val="26"/>
                          <w:szCs w:val="26"/>
                        </w:rPr>
                      </w:pPr>
                      <w:r w:rsidRPr="00976711">
                        <w:rPr>
                          <w:sz w:val="26"/>
                          <w:szCs w:val="26"/>
                        </w:rPr>
                        <w:t>I believe that American agriculture can and will hold true to the best traditions of our national life and that I can exert an influence in my home and community which will stand solid for my part in that inspiring task.</w:t>
                      </w:r>
                    </w:p>
                    <w:p w14:paraId="06DD24B1" w14:textId="041DD711" w:rsidR="008D6B16" w:rsidRPr="007071B9" w:rsidRDefault="008D6B16" w:rsidP="007071B9">
                      <w:pPr>
                        <w:ind w:firstLine="720"/>
                        <w:jc w:val="center"/>
                        <w:rPr>
                          <w:sz w:val="26"/>
                          <w:szCs w:val="26"/>
                        </w:rPr>
                      </w:pPr>
                      <w:r>
                        <w:rPr>
                          <w:sz w:val="26"/>
                          <w:szCs w:val="26"/>
                        </w:rPr>
                        <w:t>Thank you”</w:t>
                      </w:r>
                    </w:p>
                  </w:txbxContent>
                </v:textbox>
              </v:shape>
            </w:pict>
          </mc:Fallback>
        </mc:AlternateContent>
      </w:r>
      <w:r w:rsidRPr="00976711">
        <w:rPr>
          <w:caps w:val="0"/>
          <w:noProof/>
          <w:sz w:val="48"/>
          <w:szCs w:val="52"/>
          <w:u w:val="single"/>
        </w:rPr>
        <mc:AlternateContent>
          <mc:Choice Requires="wps">
            <w:drawing>
              <wp:anchor distT="0" distB="0" distL="114300" distR="114300" simplePos="0" relativeHeight="251670528" behindDoc="0" locked="0" layoutInCell="1" allowOverlap="1" wp14:anchorId="4C569DE2" wp14:editId="69CB5056">
                <wp:simplePos x="0" y="0"/>
                <wp:positionH relativeFrom="margin">
                  <wp:align>right</wp:align>
                </wp:positionH>
                <wp:positionV relativeFrom="paragraph">
                  <wp:posOffset>2400300</wp:posOffset>
                </wp:positionV>
                <wp:extent cx="2628900" cy="1968500"/>
                <wp:effectExtent l="19050" t="19050" r="19050" b="127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968500"/>
                        </a:xfrm>
                        <a:prstGeom prst="rect">
                          <a:avLst/>
                        </a:prstGeom>
                        <a:solidFill>
                          <a:srgbClr val="FFFFFF"/>
                        </a:solidFill>
                        <a:ln w="28575">
                          <a:solidFill>
                            <a:srgbClr val="000000"/>
                          </a:solidFill>
                          <a:miter lim="800000"/>
                          <a:headEnd/>
                          <a:tailEnd/>
                        </a:ln>
                      </wps:spPr>
                      <wps:txbx>
                        <w:txbxContent>
                          <w:p w14:paraId="4CBF8C5B" w14:textId="77777777" w:rsidR="008D6B16" w:rsidRPr="00DD2473" w:rsidRDefault="008D6B16" w:rsidP="008D6B16">
                            <w:pPr>
                              <w:pBdr>
                                <w:bottom w:val="single" w:sz="4" w:space="1" w:color="auto"/>
                              </w:pBdr>
                              <w:jc w:val="center"/>
                              <w:rPr>
                                <w:b/>
                                <w:sz w:val="28"/>
                              </w:rPr>
                            </w:pPr>
                            <w:r>
                              <w:rPr>
                                <w:b/>
                                <w:sz w:val="28"/>
                              </w:rPr>
                              <w:t>Determination of</w:t>
                            </w:r>
                            <w:r w:rsidRPr="00DD2473">
                              <w:rPr>
                                <w:b/>
                                <w:sz w:val="28"/>
                              </w:rPr>
                              <w:t xml:space="preserve"> </w:t>
                            </w:r>
                            <w:r>
                              <w:rPr>
                                <w:b/>
                                <w:sz w:val="28"/>
                              </w:rPr>
                              <w:t>Deductions</w:t>
                            </w:r>
                          </w:p>
                          <w:p w14:paraId="6B785034" w14:textId="77777777" w:rsidR="008D6B16" w:rsidRPr="00A43EB2" w:rsidRDefault="008D6B16" w:rsidP="008D6B16">
                            <w:pPr>
                              <w:rPr>
                                <w:b/>
                              </w:rPr>
                            </w:pPr>
                          </w:p>
                          <w:p w14:paraId="01A9D03C" w14:textId="77777777" w:rsidR="008D6B16" w:rsidRPr="00A43EB2" w:rsidRDefault="008D6B16" w:rsidP="008D6B16">
                            <w:pPr>
                              <w:rPr>
                                <w:b/>
                              </w:rPr>
                            </w:pPr>
                          </w:p>
                          <w:p w14:paraId="6AA62C4A" w14:textId="77777777" w:rsidR="008D6B16" w:rsidRPr="00A43EB2" w:rsidRDefault="008D6B16" w:rsidP="008D6B16">
                            <w:pPr>
                              <w:rPr>
                                <w:b/>
                              </w:rPr>
                            </w:pPr>
                            <w:r>
                              <w:rPr>
                                <w:b/>
                              </w:rPr>
                              <w:t>Number of errors ___ x 2</w:t>
                            </w:r>
                            <w:r w:rsidRPr="00A43EB2">
                              <w:rPr>
                                <w:b/>
                              </w:rPr>
                              <w:t xml:space="preserve"> = ______</w:t>
                            </w:r>
                          </w:p>
                          <w:p w14:paraId="03FE1051" w14:textId="77777777" w:rsidR="008D6B16" w:rsidRPr="00A43EB2" w:rsidRDefault="008D6B16" w:rsidP="008D6B16">
                            <w:pPr>
                              <w:rPr>
                                <w:b/>
                              </w:rPr>
                            </w:pPr>
                          </w:p>
                          <w:p w14:paraId="44C4B4EA" w14:textId="77777777" w:rsidR="008D6B16" w:rsidRPr="00A43EB2" w:rsidRDefault="008D6B16" w:rsidP="008D6B16">
                            <w:pPr>
                              <w:rPr>
                                <w:b/>
                              </w:rPr>
                            </w:pPr>
                          </w:p>
                          <w:p w14:paraId="495D4568" w14:textId="77777777" w:rsidR="008D6B16" w:rsidRPr="00A43EB2" w:rsidRDefault="008D6B16" w:rsidP="008D6B16">
                            <w:pPr>
                              <w:rPr>
                                <w:b/>
                              </w:rPr>
                            </w:pPr>
                          </w:p>
                          <w:p w14:paraId="1A3C7CCD" w14:textId="77777777" w:rsidR="008D6B16" w:rsidRPr="00DD2473" w:rsidRDefault="008D6B16" w:rsidP="008D6B16">
                            <w:pPr>
                              <w:rPr>
                                <w:b/>
                                <w:sz w:val="36"/>
                                <w:szCs w:val="32"/>
                              </w:rPr>
                            </w:pPr>
                            <w:r w:rsidRPr="00DD2473">
                              <w:rPr>
                                <w:b/>
                                <w:sz w:val="36"/>
                                <w:szCs w:val="32"/>
                              </w:rPr>
                              <w:t xml:space="preserve">Total Deduction: </w:t>
                            </w:r>
                            <w:r w:rsidRPr="00DD2473">
                              <w:rPr>
                                <w:b/>
                                <w:sz w:val="36"/>
                                <w:szCs w:val="32"/>
                                <w:bdr w:val="single" w:sz="4" w:space="0" w:color="auto"/>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69DE2" id="Text Box 25" o:spid="_x0000_s1027" type="#_x0000_t202" style="position:absolute;margin-left:155.8pt;margin-top:189pt;width:207pt;height:15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" strokeweight="2.25pt">
                <v:textbox>
                  <w:txbxContent>
                    <w:p w14:paraId="4CBF8C5B" w14:textId="77777777" w:rsidR="008D6B16" w:rsidRPr="00DD2473" w:rsidRDefault="008D6B16" w:rsidP="008D6B16">
                      <w:pPr>
                        <w:pBdr>
                          <w:bottom w:val="single" w:sz="4" w:space="1" w:color="auto"/>
                        </w:pBdr>
                        <w:jc w:val="center"/>
                        <w:rPr>
                          <w:b/>
                          <w:sz w:val="28"/>
                        </w:rPr>
                      </w:pPr>
                      <w:r>
                        <w:rPr>
                          <w:b/>
                          <w:sz w:val="28"/>
                        </w:rPr>
                        <w:t>Determination of</w:t>
                      </w:r>
                      <w:r w:rsidRPr="00DD2473">
                        <w:rPr>
                          <w:b/>
                          <w:sz w:val="28"/>
                        </w:rPr>
                        <w:t xml:space="preserve"> </w:t>
                      </w:r>
                      <w:r>
                        <w:rPr>
                          <w:b/>
                          <w:sz w:val="28"/>
                        </w:rPr>
                        <w:t>Deductions</w:t>
                      </w:r>
                    </w:p>
                    <w:p w14:paraId="6B785034" w14:textId="77777777" w:rsidR="008D6B16" w:rsidRPr="00A43EB2" w:rsidRDefault="008D6B16" w:rsidP="008D6B16">
                      <w:pPr>
                        <w:rPr>
                          <w:b/>
                        </w:rPr>
                      </w:pPr>
                    </w:p>
                    <w:p w14:paraId="01A9D03C" w14:textId="77777777" w:rsidR="008D6B16" w:rsidRPr="00A43EB2" w:rsidRDefault="008D6B16" w:rsidP="008D6B16">
                      <w:pPr>
                        <w:rPr>
                          <w:b/>
                        </w:rPr>
                      </w:pPr>
                    </w:p>
                    <w:p w14:paraId="6AA62C4A" w14:textId="77777777" w:rsidR="008D6B16" w:rsidRPr="00A43EB2" w:rsidRDefault="008D6B16" w:rsidP="008D6B16">
                      <w:pPr>
                        <w:rPr>
                          <w:b/>
                        </w:rPr>
                      </w:pPr>
                      <w:r>
                        <w:rPr>
                          <w:b/>
                        </w:rPr>
                        <w:t>Number of errors ___ x 2</w:t>
                      </w:r>
                      <w:r w:rsidRPr="00A43EB2">
                        <w:rPr>
                          <w:b/>
                        </w:rPr>
                        <w:t xml:space="preserve"> = ______</w:t>
                      </w:r>
                    </w:p>
                    <w:p w14:paraId="03FE1051" w14:textId="77777777" w:rsidR="008D6B16" w:rsidRPr="00A43EB2" w:rsidRDefault="008D6B16" w:rsidP="008D6B16">
                      <w:pPr>
                        <w:rPr>
                          <w:b/>
                        </w:rPr>
                      </w:pPr>
                    </w:p>
                    <w:p w14:paraId="44C4B4EA" w14:textId="77777777" w:rsidR="008D6B16" w:rsidRPr="00A43EB2" w:rsidRDefault="008D6B16" w:rsidP="008D6B16">
                      <w:pPr>
                        <w:rPr>
                          <w:b/>
                        </w:rPr>
                      </w:pPr>
                    </w:p>
                    <w:p w14:paraId="495D4568" w14:textId="77777777" w:rsidR="008D6B16" w:rsidRPr="00A43EB2" w:rsidRDefault="008D6B16" w:rsidP="008D6B16">
                      <w:pPr>
                        <w:rPr>
                          <w:b/>
                        </w:rPr>
                      </w:pPr>
                    </w:p>
                    <w:p w14:paraId="1A3C7CCD" w14:textId="77777777" w:rsidR="008D6B16" w:rsidRPr="00DD2473" w:rsidRDefault="008D6B16" w:rsidP="008D6B16">
                      <w:pPr>
                        <w:rPr>
                          <w:b/>
                          <w:sz w:val="36"/>
                          <w:szCs w:val="32"/>
                        </w:rPr>
                      </w:pPr>
                      <w:r w:rsidRPr="00DD2473">
                        <w:rPr>
                          <w:b/>
                          <w:sz w:val="36"/>
                          <w:szCs w:val="32"/>
                        </w:rPr>
                        <w:t xml:space="preserve">Total Deduction: </w:t>
                      </w:r>
                      <w:r w:rsidRPr="00DD2473">
                        <w:rPr>
                          <w:b/>
                          <w:sz w:val="36"/>
                          <w:szCs w:val="32"/>
                          <w:bdr w:val="single" w:sz="4" w:space="0" w:color="auto"/>
                        </w:rPr>
                        <w:t>______</w:t>
                      </w:r>
                    </w:p>
                  </w:txbxContent>
                </v:textbox>
                <w10:wrap anchorx="margin"/>
              </v:shape>
            </w:pict>
          </mc:Fallback>
        </mc:AlternateContent>
      </w:r>
      <w:r w:rsidRPr="00976711">
        <w:rPr>
          <w:b w:val="0"/>
          <w:caps w:val="0"/>
          <w:noProof/>
          <w:sz w:val="48"/>
          <w:szCs w:val="52"/>
          <w:u w:val="single"/>
        </w:rPr>
        <mc:AlternateContent>
          <mc:Choice Requires="wps">
            <w:drawing>
              <wp:anchor distT="0" distB="0" distL="114300" distR="114300" simplePos="0" relativeHeight="251669504" behindDoc="0" locked="0" layoutInCell="1" allowOverlap="1" wp14:anchorId="33E4D44A" wp14:editId="60DC0B79">
                <wp:simplePos x="0" y="0"/>
                <wp:positionH relativeFrom="margin">
                  <wp:align>right</wp:align>
                </wp:positionH>
                <wp:positionV relativeFrom="paragraph">
                  <wp:posOffset>222250</wp:posOffset>
                </wp:positionV>
                <wp:extent cx="2628900" cy="1752600"/>
                <wp:effectExtent l="19050" t="1905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752600"/>
                        </a:xfrm>
                        <a:prstGeom prst="rect">
                          <a:avLst/>
                        </a:prstGeom>
                        <a:solidFill>
                          <a:srgbClr val="FFFFFF"/>
                        </a:solidFill>
                        <a:ln w="28575">
                          <a:solidFill>
                            <a:srgbClr val="000000"/>
                          </a:solidFill>
                          <a:miter lim="800000"/>
                          <a:headEnd/>
                          <a:tailEnd/>
                        </a:ln>
                      </wps:spPr>
                      <wps:txbx>
                        <w:txbxContent>
                          <w:p w14:paraId="4E66BDD9" w14:textId="77777777" w:rsidR="008D6B16" w:rsidRPr="00DD2473" w:rsidRDefault="008D6B16" w:rsidP="008D6B16">
                            <w:pPr>
                              <w:jc w:val="center"/>
                              <w:rPr>
                                <w:b/>
                              </w:rPr>
                            </w:pPr>
                            <w:r w:rsidRPr="00A43EB2">
                              <w:rPr>
                                <w:b/>
                              </w:rPr>
                              <w:t>ALL RECITATION ERRORS (</w:t>
                            </w:r>
                            <w:r w:rsidRPr="00DD2473">
                              <w:rPr>
                                <w:b/>
                                <w:i/>
                              </w:rPr>
                              <w:t>MISSED WORDS</w:t>
                            </w:r>
                            <w:r w:rsidRPr="00A43EB2">
                              <w:rPr>
                                <w:b/>
                              </w:rPr>
                              <w:t>) MUST BE CIRCLED</w:t>
                            </w:r>
                          </w:p>
                          <w:p w14:paraId="568DFDA1" w14:textId="77777777" w:rsidR="008D6B16" w:rsidRPr="00A43EB2" w:rsidRDefault="008D6B16" w:rsidP="008D6B16"/>
                          <w:p w14:paraId="2047F47D" w14:textId="77777777" w:rsidR="008D6B16" w:rsidRPr="00A43EB2" w:rsidRDefault="008D6B16" w:rsidP="008D6B16">
                            <w:r>
                              <w:t xml:space="preserve">Total # of Recitation </w:t>
                            </w:r>
                            <w:r w:rsidRPr="00A43EB2">
                              <w:t xml:space="preserve">Errors </w:t>
                            </w:r>
                            <w:r>
                              <w:rPr>
                                <w:bdr w:val="single" w:sz="4" w:space="0" w:color="auto"/>
                              </w:rPr>
                              <w:t>______</w:t>
                            </w:r>
                            <w:r w:rsidRPr="00DD2473">
                              <w:rPr>
                                <w:bdr w:val="single" w:sz="4" w:space="0" w:color="auto"/>
                              </w:rPr>
                              <w:t>__</w:t>
                            </w:r>
                          </w:p>
                          <w:p w14:paraId="037B2193" w14:textId="77777777" w:rsidR="008D6B16" w:rsidRPr="00DD2473" w:rsidRDefault="008D6B16" w:rsidP="008D6B16">
                            <w:pPr>
                              <w:rPr>
                                <w:i/>
                              </w:rPr>
                            </w:pPr>
                            <w:r w:rsidRPr="00DD2473">
                              <w:rPr>
                                <w:i/>
                              </w:rPr>
                              <w:t>(missed, added or</w:t>
                            </w:r>
                            <w:r>
                              <w:rPr>
                                <w:i/>
                              </w:rPr>
                              <w:t xml:space="preserve"> switched</w:t>
                            </w:r>
                            <w:r w:rsidRPr="00DD2473">
                              <w:rPr>
                                <w:i/>
                              </w:rPr>
                              <w:t xml:space="preserve"> words) </w:t>
                            </w:r>
                          </w:p>
                          <w:p w14:paraId="25C3C6CA" w14:textId="77777777" w:rsidR="008D6B16" w:rsidRDefault="008D6B16" w:rsidP="008D6B16">
                            <w:pPr>
                              <w:rPr>
                                <w:rFonts w:ascii="Harrington" w:hAnsi="Harrington"/>
                              </w:rPr>
                            </w:pPr>
                          </w:p>
                          <w:p w14:paraId="62AE0AAC" w14:textId="77777777" w:rsidR="008D6B16" w:rsidRPr="00A43EB2" w:rsidRDefault="008D6B16" w:rsidP="008D6B16">
                            <w:pPr>
                              <w:jc w:val="center"/>
                            </w:pPr>
                            <w:r w:rsidRPr="00A43EB2">
                              <w:t xml:space="preserve">Question Time: </w:t>
                            </w:r>
                            <w:r w:rsidRPr="00DD2473">
                              <w:rPr>
                                <w:bdr w:val="single" w:sz="4" w:space="0" w:color="auto"/>
                              </w:rPr>
                              <w:t>____________</w:t>
                            </w:r>
                          </w:p>
                          <w:p w14:paraId="49DC59C7" w14:textId="77777777" w:rsidR="008D6B16" w:rsidRPr="00474E8A" w:rsidRDefault="008D6B16" w:rsidP="008D6B16">
                            <w:pPr>
                              <w:rPr>
                                <w:rFonts w:ascii="Harrington" w:hAnsi="Harrington"/>
                              </w:rPr>
                            </w:pPr>
                          </w:p>
                          <w:p w14:paraId="256CF359" w14:textId="77777777" w:rsidR="008D6B16" w:rsidRPr="00A57973" w:rsidRDefault="008D6B16" w:rsidP="008D6B16">
                            <w:pPr>
                              <w:rPr>
                                <w:rFonts w:ascii="Harrington" w:hAnsi="Harringto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4D44A" id="Text Box 1" o:spid="_x0000_s1028" type="#_x0000_t202" style="position:absolute;margin-left:155.8pt;margin-top:17.5pt;width:207pt;height:138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" strokeweight="2.25pt">
                <v:textbox>
                  <w:txbxContent>
                    <w:p w14:paraId="4E66BDD9" w14:textId="77777777" w:rsidR="008D6B16" w:rsidRPr="00DD2473" w:rsidRDefault="008D6B16" w:rsidP="008D6B16">
                      <w:pPr>
                        <w:jc w:val="center"/>
                        <w:rPr>
                          <w:b/>
                        </w:rPr>
                      </w:pPr>
                      <w:r w:rsidRPr="00A43EB2">
                        <w:rPr>
                          <w:b/>
                        </w:rPr>
                        <w:t>ALL RECITATION ERRORS (</w:t>
                      </w:r>
                      <w:r w:rsidRPr="00DD2473">
                        <w:rPr>
                          <w:b/>
                          <w:i/>
                        </w:rPr>
                        <w:t>MISSED WORDS</w:t>
                      </w:r>
                      <w:r w:rsidRPr="00A43EB2">
                        <w:rPr>
                          <w:b/>
                        </w:rPr>
                        <w:t>) MUST BE CIRCLED</w:t>
                      </w:r>
                    </w:p>
                    <w:p w14:paraId="568DFDA1" w14:textId="77777777" w:rsidR="008D6B16" w:rsidRPr="00A43EB2" w:rsidRDefault="008D6B16" w:rsidP="008D6B16"/>
                    <w:p w14:paraId="2047F47D" w14:textId="77777777" w:rsidR="008D6B16" w:rsidRPr="00A43EB2" w:rsidRDefault="008D6B16" w:rsidP="008D6B16">
                      <w:r>
                        <w:t xml:space="preserve">Total # of Recitation </w:t>
                      </w:r>
                      <w:r w:rsidRPr="00A43EB2">
                        <w:t xml:space="preserve">Errors </w:t>
                      </w:r>
                      <w:r>
                        <w:rPr>
                          <w:bdr w:val="single" w:sz="4" w:space="0" w:color="auto"/>
                        </w:rPr>
                        <w:t>______</w:t>
                      </w:r>
                      <w:r w:rsidRPr="00DD2473">
                        <w:rPr>
                          <w:bdr w:val="single" w:sz="4" w:space="0" w:color="auto"/>
                        </w:rPr>
                        <w:t>__</w:t>
                      </w:r>
                    </w:p>
                    <w:p w14:paraId="037B2193" w14:textId="77777777" w:rsidR="008D6B16" w:rsidRPr="00DD2473" w:rsidRDefault="008D6B16" w:rsidP="008D6B16">
                      <w:pPr>
                        <w:rPr>
                          <w:i/>
                        </w:rPr>
                      </w:pPr>
                      <w:r w:rsidRPr="00DD2473">
                        <w:rPr>
                          <w:i/>
                        </w:rPr>
                        <w:t>(missed, added or</w:t>
                      </w:r>
                      <w:r>
                        <w:rPr>
                          <w:i/>
                        </w:rPr>
                        <w:t xml:space="preserve"> switched</w:t>
                      </w:r>
                      <w:r w:rsidRPr="00DD2473">
                        <w:rPr>
                          <w:i/>
                        </w:rPr>
                        <w:t xml:space="preserve"> words) </w:t>
                      </w:r>
                    </w:p>
                    <w:p w14:paraId="25C3C6CA" w14:textId="77777777" w:rsidR="008D6B16" w:rsidRDefault="008D6B16" w:rsidP="008D6B16">
                      <w:pPr>
                        <w:rPr>
                          <w:rFonts w:ascii="Harrington" w:hAnsi="Harrington"/>
                        </w:rPr>
                      </w:pPr>
                    </w:p>
                    <w:p w14:paraId="62AE0AAC" w14:textId="77777777" w:rsidR="008D6B16" w:rsidRPr="00A43EB2" w:rsidRDefault="008D6B16" w:rsidP="008D6B16">
                      <w:pPr>
                        <w:jc w:val="center"/>
                      </w:pPr>
                      <w:r w:rsidRPr="00A43EB2">
                        <w:t xml:space="preserve">Question Time: </w:t>
                      </w:r>
                      <w:r w:rsidRPr="00DD2473">
                        <w:rPr>
                          <w:bdr w:val="single" w:sz="4" w:space="0" w:color="auto"/>
                        </w:rPr>
                        <w:t>____________</w:t>
                      </w:r>
                    </w:p>
                    <w:p w14:paraId="49DC59C7" w14:textId="77777777" w:rsidR="008D6B16" w:rsidRPr="00474E8A" w:rsidRDefault="008D6B16" w:rsidP="008D6B16">
                      <w:pPr>
                        <w:rPr>
                          <w:rFonts w:ascii="Harrington" w:hAnsi="Harrington"/>
                        </w:rPr>
                      </w:pPr>
                    </w:p>
                    <w:p w14:paraId="256CF359" w14:textId="77777777" w:rsidR="008D6B16" w:rsidRPr="00A57973" w:rsidRDefault="008D6B16" w:rsidP="008D6B16">
                      <w:pPr>
                        <w:rPr>
                          <w:rFonts w:ascii="Harrington" w:hAnsi="Harrington"/>
                          <w:b/>
                        </w:rPr>
                      </w:pPr>
                    </w:p>
                  </w:txbxContent>
                </v:textbox>
                <w10:wrap anchorx="margin"/>
              </v:shape>
            </w:pict>
          </mc:Fallback>
        </mc:AlternateContent>
      </w:r>
    </w:p>
    <w:p w14:paraId="7AB2E93E" w14:textId="3CAADE45" w:rsidR="008D6B16" w:rsidRPr="008D6B16" w:rsidRDefault="008D6B16" w:rsidP="008D6B16"/>
    <w:p w14:paraId="021DC287" w14:textId="4ABC7721" w:rsidR="008D6B16" w:rsidRPr="008D6B16" w:rsidRDefault="008D6B16" w:rsidP="008D6B16"/>
    <w:p w14:paraId="3B330EC6" w14:textId="30CA8DFC" w:rsidR="008D6B16" w:rsidRPr="008D6B16" w:rsidRDefault="008D6B16" w:rsidP="008D6B16"/>
    <w:p w14:paraId="65B5BE08" w14:textId="08482FAC" w:rsidR="008D6B16" w:rsidRPr="008D6B16" w:rsidRDefault="008D6B16" w:rsidP="008D6B16"/>
    <w:p w14:paraId="54598923" w14:textId="09EEF1A3" w:rsidR="008D6B16" w:rsidRPr="008D6B16" w:rsidRDefault="008D6B16" w:rsidP="008D6B16"/>
    <w:p w14:paraId="2EB8BF9A" w14:textId="009B3211" w:rsidR="008D6B16" w:rsidRPr="008D6B16" w:rsidRDefault="008D6B16" w:rsidP="008D6B16"/>
    <w:p w14:paraId="5CDC75B7" w14:textId="109CC886" w:rsidR="008D6B16" w:rsidRPr="008D6B16" w:rsidRDefault="008D6B16" w:rsidP="008D6B16"/>
    <w:p w14:paraId="69C56FDA" w14:textId="566100B8" w:rsidR="008D6B16" w:rsidRPr="008D6B16" w:rsidRDefault="008D6B16" w:rsidP="008D6B16"/>
    <w:p w14:paraId="62657CB7" w14:textId="6A6E6B91" w:rsidR="008D6B16" w:rsidRPr="008D6B16" w:rsidRDefault="008D6B16" w:rsidP="008D6B16"/>
    <w:p w14:paraId="292199E1" w14:textId="09191E6A" w:rsidR="008D6B16" w:rsidRPr="008D6B16" w:rsidRDefault="008D6B16" w:rsidP="008D6B16"/>
    <w:p w14:paraId="23B07B89" w14:textId="448004FF" w:rsidR="008D6B16" w:rsidRPr="008D6B16" w:rsidRDefault="008D6B16" w:rsidP="008D6B16"/>
    <w:p w14:paraId="7E4C7663" w14:textId="5666A64E" w:rsidR="008D6B16" w:rsidRPr="008D6B16" w:rsidRDefault="008D6B16" w:rsidP="008D6B16"/>
    <w:p w14:paraId="3B06DF5E" w14:textId="11B3FB9B" w:rsidR="008D6B16" w:rsidRPr="008D6B16" w:rsidRDefault="008D6B16" w:rsidP="008D6B16"/>
    <w:p w14:paraId="40C836B6" w14:textId="5BE7AFF1" w:rsidR="008D6B16" w:rsidRPr="008D6B16" w:rsidRDefault="008D6B16" w:rsidP="008D6B16"/>
    <w:p w14:paraId="6255A9DC" w14:textId="0B6239B0" w:rsidR="008D6B16" w:rsidRPr="008D6B16" w:rsidRDefault="008D6B16" w:rsidP="008D6B16"/>
    <w:p w14:paraId="524BC378" w14:textId="3F96A4B7" w:rsidR="008D6B16" w:rsidRPr="008D6B16" w:rsidRDefault="008D6B16" w:rsidP="008D6B16"/>
    <w:p w14:paraId="1139DD52" w14:textId="32D4B37F" w:rsidR="008D6B16" w:rsidRPr="008D6B16" w:rsidRDefault="008D6B16" w:rsidP="008D6B16"/>
    <w:p w14:paraId="4A9E0CE2" w14:textId="45288367" w:rsidR="008D6B16" w:rsidRPr="008D6B16" w:rsidRDefault="000D2392" w:rsidP="008D6B16">
      <w:r>
        <w:rPr>
          <w:noProof/>
        </w:rPr>
        <w:drawing>
          <wp:anchor distT="0" distB="0" distL="114300" distR="114300" simplePos="0" relativeHeight="251674624" behindDoc="0" locked="0" layoutInCell="1" allowOverlap="1" wp14:anchorId="5393A2E4" wp14:editId="7BD9C408">
            <wp:simplePos x="0" y="0"/>
            <wp:positionH relativeFrom="column">
              <wp:posOffset>4679950</wp:posOffset>
            </wp:positionH>
            <wp:positionV relativeFrom="paragraph">
              <wp:posOffset>30480</wp:posOffset>
            </wp:positionV>
            <wp:extent cx="1727200" cy="2200275"/>
            <wp:effectExtent l="0" t="0" r="6350" b="9525"/>
            <wp:wrapNone/>
            <wp:docPr id="3" name="Picture 3" descr="National FFA Organizati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tional FFA Organization - Wikipedi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27200" cy="2200275"/>
                    </a:xfrm>
                    <a:prstGeom prst="rect">
                      <a:avLst/>
                    </a:prstGeom>
                    <a:noFill/>
                    <a:ln>
                      <a:noFill/>
                    </a:ln>
                  </pic:spPr>
                </pic:pic>
              </a:graphicData>
            </a:graphic>
          </wp:anchor>
        </w:drawing>
      </w:r>
    </w:p>
    <w:p w14:paraId="23CB1047" w14:textId="13C9F0D3" w:rsidR="008D6B16" w:rsidRPr="008D6B16" w:rsidRDefault="008D6B16" w:rsidP="008D6B16"/>
    <w:p w14:paraId="5F0050A2" w14:textId="1670B7CB" w:rsidR="008D6B16" w:rsidRPr="008D6B16" w:rsidRDefault="008D6B16" w:rsidP="008D6B16"/>
    <w:p w14:paraId="7F0E6CD0" w14:textId="677151E2" w:rsidR="008D6B16" w:rsidRPr="008D6B16" w:rsidRDefault="008D6B16" w:rsidP="008D6B16"/>
    <w:p w14:paraId="015F41B8" w14:textId="3E68D190" w:rsidR="008D6B16" w:rsidRPr="008D6B16" w:rsidRDefault="008D6B16" w:rsidP="008D6B16"/>
    <w:p w14:paraId="563C511C" w14:textId="630095A2" w:rsidR="008D6B16" w:rsidRPr="008D6B16" w:rsidRDefault="008D6B16" w:rsidP="008D6B16"/>
    <w:p w14:paraId="2879485C" w14:textId="4FD9C976" w:rsidR="008D6B16" w:rsidRPr="008D6B16" w:rsidRDefault="008D6B16" w:rsidP="008D6B16"/>
    <w:p w14:paraId="71129E1D" w14:textId="7248AE1A" w:rsidR="008D6B16" w:rsidRPr="008D6B16" w:rsidRDefault="008D6B16" w:rsidP="008D6B16"/>
    <w:p w14:paraId="694C071D" w14:textId="24B9E47D" w:rsidR="008D6B16" w:rsidRPr="008D6B16" w:rsidRDefault="008D6B16" w:rsidP="008D6B16"/>
    <w:p w14:paraId="0A7F5A0B" w14:textId="67053450" w:rsidR="008D6B16" w:rsidRPr="008D6B16" w:rsidRDefault="00602D46" w:rsidP="008D6B16">
      <w:r>
        <w:rPr>
          <w:noProof/>
          <w:sz w:val="48"/>
          <w:szCs w:val="52"/>
          <w:u w:val="single"/>
        </w:rPr>
        <mc:AlternateContent>
          <mc:Choice Requires="wps">
            <w:drawing>
              <wp:anchor distT="0" distB="0" distL="114300" distR="114300" simplePos="0" relativeHeight="251672576" behindDoc="0" locked="0" layoutInCell="1" allowOverlap="1" wp14:anchorId="1868C87A" wp14:editId="511A36CD">
                <wp:simplePos x="0" y="0"/>
                <wp:positionH relativeFrom="column">
                  <wp:posOffset>4152900</wp:posOffset>
                </wp:positionH>
                <wp:positionV relativeFrom="paragraph">
                  <wp:posOffset>195400</wp:posOffset>
                </wp:positionV>
                <wp:extent cx="2628900" cy="1082675"/>
                <wp:effectExtent l="19050" t="19050" r="19050" b="222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82675"/>
                        </a:xfrm>
                        <a:prstGeom prst="rect">
                          <a:avLst/>
                        </a:prstGeom>
                        <a:solidFill>
                          <a:srgbClr val="FFFFFF"/>
                        </a:solidFill>
                        <a:ln w="28575">
                          <a:solidFill>
                            <a:srgbClr val="000000"/>
                          </a:solidFill>
                          <a:miter lim="800000"/>
                          <a:headEnd/>
                          <a:tailEnd/>
                        </a:ln>
                      </wps:spPr>
                      <wps:txbx>
                        <w:txbxContent>
                          <w:p w14:paraId="6CD544DC" w14:textId="77777777" w:rsidR="008D6B16" w:rsidRPr="00DD2473" w:rsidRDefault="008D6B16" w:rsidP="008D6B16">
                            <w:pPr>
                              <w:jc w:val="center"/>
                              <w:rPr>
                                <w:i/>
                              </w:rPr>
                            </w:pPr>
                            <w:r w:rsidRPr="00DD2473">
                              <w:rPr>
                                <w:i/>
                              </w:rPr>
                              <w:t>The creed was written by E.M. Tiffany, and adopted at the 3</w:t>
                            </w:r>
                            <w:r w:rsidRPr="00DD2473">
                              <w:rPr>
                                <w:i/>
                                <w:vertAlign w:val="superscript"/>
                              </w:rPr>
                              <w:t>rd</w:t>
                            </w:r>
                            <w:r w:rsidRPr="00DD2473">
                              <w:rPr>
                                <w:i/>
                              </w:rPr>
                              <w:t xml:space="preserve"> National Convention of the FFA. It was revised at the 38</w:t>
                            </w:r>
                            <w:r w:rsidRPr="00DD2473">
                              <w:rPr>
                                <w:i/>
                                <w:vertAlign w:val="superscript"/>
                              </w:rPr>
                              <w:t>th</w:t>
                            </w:r>
                            <w:r w:rsidRPr="00DD2473">
                              <w:rPr>
                                <w:i/>
                              </w:rPr>
                              <w:t xml:space="preserve"> Convention and the 63</w:t>
                            </w:r>
                            <w:r w:rsidRPr="00DD2473">
                              <w:rPr>
                                <w:i/>
                                <w:vertAlign w:val="superscript"/>
                              </w:rPr>
                              <w:t>rd</w:t>
                            </w:r>
                            <w:r w:rsidRPr="00DD2473">
                              <w:rPr>
                                <w:i/>
                              </w:rPr>
                              <w:t xml:space="preserve"> Convention.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8C87A" id="Text Box 27" o:spid="_x0000_s1029" type="#_x0000_t202" style="position:absolute;margin-left:327pt;margin-top:15.4pt;width:207pt;height:8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" strokeweight="2.25pt">
                <v:textbox>
                  <w:txbxContent>
                    <w:p w14:paraId="6CD544DC" w14:textId="77777777" w:rsidR="008D6B16" w:rsidRPr="00DD2473" w:rsidRDefault="008D6B16" w:rsidP="008D6B16">
                      <w:pPr>
                        <w:jc w:val="center"/>
                        <w:rPr>
                          <w:i/>
                        </w:rPr>
                      </w:pPr>
                      <w:r w:rsidRPr="00DD2473">
                        <w:rPr>
                          <w:i/>
                        </w:rPr>
                        <w:t>The creed was written by E.M. Tiffany, and adopted at the 3</w:t>
                      </w:r>
                      <w:r w:rsidRPr="00DD2473">
                        <w:rPr>
                          <w:i/>
                          <w:vertAlign w:val="superscript"/>
                        </w:rPr>
                        <w:t>rd</w:t>
                      </w:r>
                      <w:r w:rsidRPr="00DD2473">
                        <w:rPr>
                          <w:i/>
                        </w:rPr>
                        <w:t xml:space="preserve"> National Convention of the FFA. It was revised at the 38</w:t>
                      </w:r>
                      <w:r w:rsidRPr="00DD2473">
                        <w:rPr>
                          <w:i/>
                          <w:vertAlign w:val="superscript"/>
                        </w:rPr>
                        <w:t>th</w:t>
                      </w:r>
                      <w:r w:rsidRPr="00DD2473">
                        <w:rPr>
                          <w:i/>
                        </w:rPr>
                        <w:t xml:space="preserve"> Convention and the 63</w:t>
                      </w:r>
                      <w:r w:rsidRPr="00DD2473">
                        <w:rPr>
                          <w:i/>
                          <w:vertAlign w:val="superscript"/>
                        </w:rPr>
                        <w:t>rd</w:t>
                      </w:r>
                      <w:r w:rsidRPr="00DD2473">
                        <w:rPr>
                          <w:i/>
                        </w:rPr>
                        <w:t xml:space="preserve"> Convention.</w:t>
                      </w:r>
                    </w:p>
                  </w:txbxContent>
                </v:textbox>
              </v:shape>
            </w:pict>
          </mc:Fallback>
        </mc:AlternateContent>
      </w:r>
    </w:p>
    <w:p w14:paraId="797C7851" w14:textId="3720B0B0" w:rsidR="008D6B16" w:rsidRPr="008D6B16" w:rsidRDefault="008D6B16" w:rsidP="008D6B16"/>
    <w:p w14:paraId="7C27341D" w14:textId="0707371F" w:rsidR="008D6B16" w:rsidRPr="008D6B16" w:rsidRDefault="008D6B16" w:rsidP="008D6B16"/>
    <w:p w14:paraId="3ADA5A08" w14:textId="65BCC077" w:rsidR="008D6B16" w:rsidRPr="008D6B16" w:rsidRDefault="008D6B16" w:rsidP="008D6B16"/>
    <w:p w14:paraId="15309416" w14:textId="52551C73" w:rsidR="008D6B16" w:rsidRDefault="008D6B16" w:rsidP="008D6B16">
      <w:pPr>
        <w:rPr>
          <w:rFonts w:ascii="Georgia" w:hAnsi="Georgia" w:cs="KlinicSlab-Medium"/>
          <w:b/>
          <w:caps/>
          <w:color w:val="DA291C"/>
          <w:sz w:val="18"/>
        </w:rPr>
      </w:pPr>
    </w:p>
    <w:p w14:paraId="26314D4F" w14:textId="6DBD3EDF" w:rsidR="008D6B16" w:rsidRDefault="008D6B16" w:rsidP="008D6B16">
      <w:pPr>
        <w:tabs>
          <w:tab w:val="left" w:pos="10050"/>
        </w:tabs>
        <w:rPr>
          <w:rFonts w:ascii="Georgia" w:hAnsi="Georgia" w:cs="KlinicSlab-Medium"/>
          <w:sz w:val="18"/>
        </w:rPr>
      </w:pPr>
      <w:r>
        <w:rPr>
          <w:rFonts w:ascii="Georgia" w:hAnsi="Georgia" w:cs="KlinicSlab-Medium"/>
          <w:sz w:val="18"/>
        </w:rPr>
        <w:tab/>
      </w:r>
    </w:p>
    <w:p w14:paraId="73196653" w14:textId="77777777" w:rsidR="00602D46" w:rsidRPr="008D6B16" w:rsidRDefault="00602D46" w:rsidP="008D6B16">
      <w:pPr>
        <w:tabs>
          <w:tab w:val="left" w:pos="10050"/>
        </w:tabs>
        <w:rPr>
          <w:rFonts w:ascii="Georgia" w:hAnsi="Georgia" w:cs="KlinicSlab-Medium"/>
          <w:sz w:val="18"/>
        </w:rPr>
      </w:pPr>
    </w:p>
    <w:p w14:paraId="5AD59015" w14:textId="3560EB60" w:rsidR="008D6B16" w:rsidRPr="001E4C78" w:rsidRDefault="008D6B16" w:rsidP="00D103F1">
      <w:pPr>
        <w:widowControl w:val="0"/>
        <w:suppressAutoHyphens/>
        <w:autoSpaceDE w:val="0"/>
        <w:autoSpaceDN w:val="0"/>
        <w:adjustRightInd w:val="0"/>
        <w:spacing w:after="0" w:line="240" w:lineRule="auto"/>
        <w:textAlignment w:val="center"/>
        <w:rPr>
          <w:rFonts w:ascii="Anton" w:eastAsia="MS Mincho" w:hAnsi="Anton" w:cs="MinionPro-Regular"/>
          <w:bCs/>
          <w:color w:val="004C97"/>
          <w:sz w:val="38"/>
          <w:szCs w:val="38"/>
          <w:lang w:eastAsia="ja-JP"/>
        </w:rPr>
      </w:pPr>
      <w:bookmarkStart w:id="1" w:name="_Hlk161402124"/>
      <w:r w:rsidRPr="001E4C78">
        <w:rPr>
          <w:rFonts w:ascii="Anton" w:eastAsia="MS Mincho" w:hAnsi="Anton" w:cs="MinionPro-Regular"/>
          <w:bCs/>
          <w:color w:val="004C97"/>
          <w:sz w:val="38"/>
          <w:szCs w:val="38"/>
          <w:lang w:eastAsia="ja-JP"/>
        </w:rPr>
        <w:lastRenderedPageBreak/>
        <w:t>Creed Speaking Presentation Rubric</w:t>
      </w:r>
    </w:p>
    <w:p w14:paraId="4E05535D" w14:textId="77777777" w:rsidR="008D6B16" w:rsidRPr="001E4C78" w:rsidRDefault="008D6B16" w:rsidP="00D13461">
      <w:pPr>
        <w:spacing w:after="360"/>
        <w:rPr>
          <w:rFonts w:ascii="Montserrat" w:hAnsi="Montserrat"/>
          <w:b/>
          <w:color w:val="FF0000"/>
        </w:rPr>
      </w:pPr>
      <w:r w:rsidRPr="001E4C78">
        <w:rPr>
          <w:rFonts w:ascii="Montserrat" w:hAnsi="Montserrat"/>
          <w:b/>
          <w:color w:val="FF0000"/>
        </w:rPr>
        <w:t>100 points</w:t>
      </w:r>
    </w:p>
    <w:tbl>
      <w:tblPr>
        <w:tblStyle w:val="CDEmemberinfo1"/>
        <w:tblW w:w="10926" w:type="dxa"/>
        <w:tblLayout w:type="fixed"/>
        <w:tblLook w:val="0000" w:firstRow="0" w:lastRow="0" w:firstColumn="0" w:lastColumn="0" w:noHBand="0" w:noVBand="0"/>
      </w:tblPr>
      <w:tblGrid>
        <w:gridCol w:w="6066"/>
        <w:gridCol w:w="3780"/>
        <w:gridCol w:w="1080"/>
      </w:tblGrid>
      <w:tr w:rsidR="00D13461" w:rsidRPr="00666AA3" w14:paraId="2CE58A01" w14:textId="77777777" w:rsidTr="00D13461">
        <w:trPr>
          <w:trHeight w:hRule="exact" w:val="317"/>
        </w:trPr>
        <w:tc>
          <w:tcPr>
            <w:tcW w:w="6066" w:type="dxa"/>
          </w:tcPr>
          <w:p w14:paraId="119FCCCC" w14:textId="27CC1F35" w:rsidR="00D13461" w:rsidRPr="00666AA3" w:rsidRDefault="00D13461" w:rsidP="00D13461">
            <w:pPr>
              <w:widowControl w:val="0"/>
              <w:suppressAutoHyphens/>
              <w:autoSpaceDE w:val="0"/>
              <w:autoSpaceDN w:val="0"/>
              <w:adjustRightInd w:val="0"/>
              <w:textAlignment w:val="center"/>
              <w:rPr>
                <w:rFonts w:ascii="Montserrat" w:eastAsia="MS Mincho" w:hAnsi="Montserrat"/>
                <w:sz w:val="17"/>
                <w:szCs w:val="17"/>
                <w:lang w:eastAsia="ja-JP"/>
              </w:rPr>
            </w:pPr>
            <w:r w:rsidRPr="00666AA3">
              <w:rPr>
                <w:rFonts w:ascii="Montserrat" w:eastAsia="MS Mincho" w:hAnsi="Montserrat" w:cs="Lasiver-Regular"/>
                <w:color w:val="070909"/>
                <w:sz w:val="17"/>
                <w:szCs w:val="17"/>
                <w:lang w:eastAsia="ja-JP"/>
              </w:rPr>
              <w:t>Chapter</w:t>
            </w:r>
          </w:p>
        </w:tc>
        <w:tc>
          <w:tcPr>
            <w:tcW w:w="3780" w:type="dxa"/>
          </w:tcPr>
          <w:p w14:paraId="6C4BD0B8" w14:textId="15F39E3F" w:rsidR="00D13461" w:rsidRPr="00666AA3" w:rsidRDefault="00D13461" w:rsidP="00D13461">
            <w:pPr>
              <w:widowControl w:val="0"/>
              <w:suppressAutoHyphens/>
              <w:autoSpaceDE w:val="0"/>
              <w:autoSpaceDN w:val="0"/>
              <w:adjustRightInd w:val="0"/>
              <w:textAlignment w:val="center"/>
              <w:rPr>
                <w:rFonts w:ascii="Montserrat" w:eastAsia="MS Mincho" w:hAnsi="Montserrat"/>
                <w:sz w:val="17"/>
                <w:szCs w:val="17"/>
                <w:lang w:eastAsia="ja-JP"/>
              </w:rPr>
            </w:pPr>
            <w:r w:rsidRPr="00666AA3">
              <w:rPr>
                <w:rFonts w:ascii="Montserrat" w:eastAsia="MS Mincho" w:hAnsi="Montserrat" w:cs="Lasiver-Regular"/>
                <w:color w:val="070909"/>
                <w:sz w:val="17"/>
                <w:szCs w:val="17"/>
                <w:lang w:eastAsia="ja-JP"/>
              </w:rPr>
              <w:t>State</w:t>
            </w:r>
          </w:p>
        </w:tc>
        <w:tc>
          <w:tcPr>
            <w:tcW w:w="1080" w:type="dxa"/>
          </w:tcPr>
          <w:p w14:paraId="339316FC" w14:textId="77777777" w:rsidR="00D13461" w:rsidRPr="00666AA3" w:rsidRDefault="00D13461" w:rsidP="00D13461">
            <w:pPr>
              <w:widowControl w:val="0"/>
              <w:suppressAutoHyphens/>
              <w:autoSpaceDE w:val="0"/>
              <w:autoSpaceDN w:val="0"/>
              <w:adjustRightInd w:val="0"/>
              <w:textAlignment w:val="center"/>
              <w:rPr>
                <w:rFonts w:ascii="Montserrat" w:eastAsia="MS Mincho" w:hAnsi="Montserrat" w:cs="Lasiver-Regular"/>
                <w:color w:val="070909"/>
                <w:sz w:val="17"/>
                <w:szCs w:val="17"/>
                <w:lang w:eastAsia="ja-JP"/>
              </w:rPr>
            </w:pPr>
            <w:r w:rsidRPr="00666AA3">
              <w:rPr>
                <w:rFonts w:ascii="Montserrat" w:eastAsia="MS Mincho" w:hAnsi="Montserrat" w:cs="Lasiver-Regular"/>
                <w:color w:val="070909"/>
                <w:sz w:val="17"/>
                <w:szCs w:val="17"/>
                <w:lang w:eastAsia="ja-JP"/>
              </w:rPr>
              <w:t>Number</w:t>
            </w:r>
          </w:p>
        </w:tc>
      </w:tr>
    </w:tbl>
    <w:p w14:paraId="06ECC40C" w14:textId="77777777" w:rsidR="001E4C78" w:rsidRPr="00D13461" w:rsidRDefault="001E4C78" w:rsidP="001E4C78">
      <w:pPr>
        <w:widowControl w:val="0"/>
        <w:suppressAutoHyphens/>
        <w:autoSpaceDE w:val="0"/>
        <w:autoSpaceDN w:val="0"/>
        <w:adjustRightInd w:val="0"/>
        <w:spacing w:after="0" w:line="240" w:lineRule="auto"/>
        <w:textAlignment w:val="center"/>
        <w:rPr>
          <w:rFonts w:ascii="Verdana" w:eastAsia="MS Mincho" w:hAnsi="Verdana" w:cs="Lasiver-Regular"/>
          <w:color w:val="070909"/>
          <w:sz w:val="12"/>
          <w:szCs w:val="11"/>
          <w:lang w:eastAsia="ja-JP"/>
        </w:rPr>
      </w:pPr>
    </w:p>
    <w:tbl>
      <w:tblPr>
        <w:tblpPr w:leftFromText="180" w:rightFromText="180" w:vertAnchor="text" w:tblpX="90" w:tblpY="1"/>
        <w:tblOverlap w:val="never"/>
        <w:tblW w:w="10964" w:type="dxa"/>
        <w:tblLayout w:type="fixed"/>
        <w:tblCellMar>
          <w:left w:w="0" w:type="dxa"/>
          <w:right w:w="0" w:type="dxa"/>
        </w:tblCellMar>
        <w:tblLook w:val="0000" w:firstRow="0" w:lastRow="0" w:firstColumn="0" w:lastColumn="0" w:noHBand="0" w:noVBand="0"/>
      </w:tblPr>
      <w:tblGrid>
        <w:gridCol w:w="1435"/>
        <w:gridCol w:w="2299"/>
        <w:gridCol w:w="2381"/>
        <w:gridCol w:w="2218"/>
        <w:gridCol w:w="900"/>
        <w:gridCol w:w="662"/>
        <w:gridCol w:w="238"/>
        <w:gridCol w:w="799"/>
        <w:gridCol w:w="32"/>
      </w:tblGrid>
      <w:tr w:rsidR="00D103F1" w:rsidRPr="00CF5DC9" w14:paraId="14C9A797" w14:textId="77777777" w:rsidTr="00D13461">
        <w:trPr>
          <w:gridAfter w:val="1"/>
          <w:wAfter w:w="32" w:type="dxa"/>
          <w:trHeight w:val="20"/>
          <w:tblHeader/>
        </w:trPr>
        <w:tc>
          <w:tcPr>
            <w:tcW w:w="1435" w:type="dxa"/>
            <w:tcBorders>
              <w:top w:val="single" w:sz="4" w:space="0" w:color="231F20"/>
              <w:left w:val="single" w:sz="4" w:space="0" w:color="231F20"/>
              <w:bottom w:val="single" w:sz="4" w:space="0" w:color="231F20"/>
              <w:right w:val="single" w:sz="4" w:space="0" w:color="231F20"/>
            </w:tcBorders>
            <w:shd w:val="clear" w:color="auto" w:fill="004C97"/>
            <w:tcMar>
              <w:top w:w="29" w:type="dxa"/>
              <w:left w:w="90" w:type="dxa"/>
              <w:bottom w:w="29" w:type="dxa"/>
              <w:right w:w="90" w:type="dxa"/>
            </w:tcMar>
            <w:vAlign w:val="center"/>
          </w:tcPr>
          <w:p w14:paraId="4DC5D37D" w14:textId="77777777" w:rsidR="008D6B16" w:rsidRPr="00CF5DC9" w:rsidRDefault="008D6B16" w:rsidP="00D13461">
            <w:pPr>
              <w:pStyle w:val="CDEtablebulletsnoindenttabletextstyles"/>
              <w:numPr>
                <w:ilvl w:val="0"/>
                <w:numId w:val="0"/>
              </w:numPr>
              <w:jc w:val="center"/>
              <w:rPr>
                <w:rFonts w:ascii="Montserrat" w:hAnsi="Montserrat"/>
                <w:b/>
                <w:bCs/>
                <w:color w:val="FFFFFF" w:themeColor="background1"/>
              </w:rPr>
            </w:pPr>
            <w:r w:rsidRPr="00CF5DC9">
              <w:rPr>
                <w:rFonts w:ascii="Montserrat" w:hAnsi="Montserrat"/>
                <w:b/>
                <w:bCs/>
                <w:color w:val="FFFFFF" w:themeColor="background1"/>
              </w:rPr>
              <w:t>Indicators</w:t>
            </w:r>
          </w:p>
        </w:tc>
        <w:tc>
          <w:tcPr>
            <w:tcW w:w="2299" w:type="dxa"/>
            <w:tcBorders>
              <w:top w:val="single" w:sz="4" w:space="0" w:color="231F20"/>
              <w:left w:val="single" w:sz="4" w:space="0" w:color="231F20"/>
              <w:bottom w:val="single" w:sz="4" w:space="0" w:color="231F20"/>
              <w:right w:val="single" w:sz="4" w:space="0" w:color="231F20"/>
            </w:tcBorders>
            <w:shd w:val="clear" w:color="auto" w:fill="004C97"/>
            <w:tcMar>
              <w:top w:w="29" w:type="dxa"/>
              <w:left w:w="90" w:type="dxa"/>
              <w:bottom w:w="29" w:type="dxa"/>
              <w:right w:w="90" w:type="dxa"/>
            </w:tcMar>
            <w:vAlign w:val="center"/>
          </w:tcPr>
          <w:p w14:paraId="394F36DB" w14:textId="77777777" w:rsidR="008D6B16" w:rsidRPr="00CF5DC9" w:rsidRDefault="008D6B16" w:rsidP="00D13461">
            <w:pPr>
              <w:pStyle w:val="CDEtablebulletsnoindenttabletextstyles"/>
              <w:numPr>
                <w:ilvl w:val="0"/>
                <w:numId w:val="0"/>
              </w:numPr>
              <w:jc w:val="center"/>
              <w:rPr>
                <w:rFonts w:ascii="Montserrat" w:hAnsi="Montserrat"/>
                <w:b/>
                <w:bCs/>
                <w:color w:val="FFFFFF" w:themeColor="background1"/>
              </w:rPr>
            </w:pPr>
            <w:r w:rsidRPr="00CF5DC9">
              <w:rPr>
                <w:rFonts w:ascii="Montserrat" w:hAnsi="Montserrat"/>
                <w:b/>
                <w:bCs/>
                <w:color w:val="FFFFFF" w:themeColor="background1"/>
              </w:rPr>
              <w:t>Very strong evidence of skill</w:t>
            </w:r>
          </w:p>
          <w:p w14:paraId="2EF83E3C" w14:textId="77777777" w:rsidR="008D6B16" w:rsidRPr="00CF5DC9" w:rsidRDefault="008D6B16" w:rsidP="00D13461">
            <w:pPr>
              <w:pStyle w:val="CDEtablebulletsnoindenttabletextstyles"/>
              <w:numPr>
                <w:ilvl w:val="0"/>
                <w:numId w:val="0"/>
              </w:numPr>
              <w:jc w:val="center"/>
              <w:rPr>
                <w:rFonts w:ascii="Montserrat" w:hAnsi="Montserrat"/>
                <w:b/>
                <w:bCs/>
                <w:color w:val="FFFFFF" w:themeColor="background1"/>
              </w:rPr>
            </w:pPr>
            <w:r w:rsidRPr="00CF5DC9">
              <w:rPr>
                <w:rFonts w:ascii="Montserrat" w:hAnsi="Montserrat"/>
                <w:b/>
                <w:bCs/>
                <w:color w:val="FFFFFF" w:themeColor="background1"/>
              </w:rPr>
              <w:t>5–4 points</w:t>
            </w:r>
          </w:p>
        </w:tc>
        <w:tc>
          <w:tcPr>
            <w:tcW w:w="2381" w:type="dxa"/>
            <w:tcBorders>
              <w:top w:val="single" w:sz="4" w:space="0" w:color="231F20"/>
              <w:left w:val="single" w:sz="4" w:space="0" w:color="231F20"/>
              <w:bottom w:val="single" w:sz="4" w:space="0" w:color="231F20"/>
              <w:right w:val="single" w:sz="4" w:space="0" w:color="231F20"/>
            </w:tcBorders>
            <w:shd w:val="clear" w:color="auto" w:fill="004C97"/>
            <w:tcMar>
              <w:top w:w="29" w:type="dxa"/>
              <w:left w:w="90" w:type="dxa"/>
              <w:bottom w:w="29" w:type="dxa"/>
              <w:right w:w="90" w:type="dxa"/>
            </w:tcMar>
            <w:vAlign w:val="center"/>
          </w:tcPr>
          <w:p w14:paraId="04785300" w14:textId="77777777" w:rsidR="008D6B16" w:rsidRPr="00CF5DC9" w:rsidRDefault="008D6B16" w:rsidP="00D13461">
            <w:pPr>
              <w:pStyle w:val="CDEtablebulletsnoindenttabletextstyles"/>
              <w:numPr>
                <w:ilvl w:val="0"/>
                <w:numId w:val="0"/>
              </w:numPr>
              <w:jc w:val="center"/>
              <w:rPr>
                <w:rFonts w:ascii="Montserrat" w:hAnsi="Montserrat"/>
                <w:b/>
                <w:bCs/>
                <w:color w:val="FFFFFF" w:themeColor="background1"/>
              </w:rPr>
            </w:pPr>
            <w:r w:rsidRPr="00CF5DC9">
              <w:rPr>
                <w:rFonts w:ascii="Montserrat" w:hAnsi="Montserrat"/>
                <w:b/>
                <w:bCs/>
                <w:color w:val="FFFFFF" w:themeColor="background1"/>
              </w:rPr>
              <w:t>Moderate evidence of skill</w:t>
            </w:r>
          </w:p>
          <w:p w14:paraId="1714DA41" w14:textId="77777777" w:rsidR="008D6B16" w:rsidRPr="00CF5DC9" w:rsidRDefault="008D6B16" w:rsidP="00D13461">
            <w:pPr>
              <w:pStyle w:val="CDEtablebulletsnoindenttabletextstyles"/>
              <w:numPr>
                <w:ilvl w:val="0"/>
                <w:numId w:val="0"/>
              </w:numPr>
              <w:jc w:val="center"/>
              <w:rPr>
                <w:rFonts w:ascii="Montserrat" w:hAnsi="Montserrat"/>
                <w:b/>
                <w:bCs/>
                <w:color w:val="FFFFFF" w:themeColor="background1"/>
              </w:rPr>
            </w:pPr>
            <w:r w:rsidRPr="00CF5DC9">
              <w:rPr>
                <w:rFonts w:ascii="Montserrat" w:hAnsi="Montserrat"/>
                <w:b/>
                <w:bCs/>
                <w:color w:val="FFFFFF" w:themeColor="background1"/>
              </w:rPr>
              <w:t>3–2 points</w:t>
            </w:r>
          </w:p>
        </w:tc>
        <w:tc>
          <w:tcPr>
            <w:tcW w:w="2218" w:type="dxa"/>
            <w:tcBorders>
              <w:top w:val="single" w:sz="4" w:space="0" w:color="231F20"/>
              <w:left w:val="single" w:sz="4" w:space="0" w:color="231F20"/>
              <w:bottom w:val="single" w:sz="4" w:space="0" w:color="231F20"/>
              <w:right w:val="single" w:sz="4" w:space="0" w:color="231F20"/>
            </w:tcBorders>
            <w:shd w:val="clear" w:color="auto" w:fill="004C97"/>
            <w:tcMar>
              <w:top w:w="29" w:type="dxa"/>
              <w:left w:w="90" w:type="dxa"/>
              <w:bottom w:w="29" w:type="dxa"/>
              <w:right w:w="90" w:type="dxa"/>
            </w:tcMar>
            <w:vAlign w:val="center"/>
          </w:tcPr>
          <w:p w14:paraId="1605AC62" w14:textId="77777777" w:rsidR="008D6B16" w:rsidRPr="00CF5DC9" w:rsidRDefault="008D6B16" w:rsidP="00D13461">
            <w:pPr>
              <w:pStyle w:val="CDEtablebulletsnoindenttabletextstyles"/>
              <w:numPr>
                <w:ilvl w:val="0"/>
                <w:numId w:val="0"/>
              </w:numPr>
              <w:jc w:val="center"/>
              <w:rPr>
                <w:rFonts w:ascii="Montserrat" w:hAnsi="Montserrat"/>
                <w:b/>
                <w:bCs/>
                <w:color w:val="FFFFFF" w:themeColor="background1"/>
              </w:rPr>
            </w:pPr>
            <w:r w:rsidRPr="00CF5DC9">
              <w:rPr>
                <w:rFonts w:ascii="Montserrat" w:hAnsi="Montserrat"/>
                <w:b/>
                <w:bCs/>
                <w:color w:val="FFFFFF" w:themeColor="background1"/>
              </w:rPr>
              <w:t>Weak evidence of skill</w:t>
            </w:r>
          </w:p>
          <w:p w14:paraId="72B2EAFD" w14:textId="77777777" w:rsidR="008D6B16" w:rsidRPr="00CF5DC9" w:rsidRDefault="008D6B16" w:rsidP="00D13461">
            <w:pPr>
              <w:pStyle w:val="CDEtablebulletsnoindenttabletextstyles"/>
              <w:numPr>
                <w:ilvl w:val="0"/>
                <w:numId w:val="0"/>
              </w:numPr>
              <w:jc w:val="center"/>
              <w:rPr>
                <w:rFonts w:ascii="Montserrat" w:hAnsi="Montserrat"/>
                <w:b/>
                <w:bCs/>
                <w:color w:val="FFFFFF" w:themeColor="background1"/>
              </w:rPr>
            </w:pPr>
            <w:r w:rsidRPr="00CF5DC9">
              <w:rPr>
                <w:rFonts w:ascii="Montserrat" w:hAnsi="Montserrat"/>
                <w:b/>
                <w:bCs/>
                <w:color w:val="FFFFFF" w:themeColor="background1"/>
              </w:rPr>
              <w:t>1–0 points</w:t>
            </w:r>
          </w:p>
        </w:tc>
        <w:tc>
          <w:tcPr>
            <w:tcW w:w="900" w:type="dxa"/>
            <w:tcBorders>
              <w:top w:val="single" w:sz="4" w:space="0" w:color="231F20"/>
              <w:left w:val="single" w:sz="4" w:space="0" w:color="231F20"/>
              <w:bottom w:val="single" w:sz="4" w:space="0" w:color="231F20"/>
              <w:right w:val="single" w:sz="4" w:space="0" w:color="231F20"/>
            </w:tcBorders>
            <w:shd w:val="clear" w:color="auto" w:fill="004C97"/>
            <w:tcMar>
              <w:top w:w="29" w:type="dxa"/>
              <w:left w:w="90" w:type="dxa"/>
              <w:bottom w:w="29" w:type="dxa"/>
              <w:right w:w="90" w:type="dxa"/>
            </w:tcMar>
            <w:vAlign w:val="center"/>
          </w:tcPr>
          <w:p w14:paraId="54EDDF60" w14:textId="77777777" w:rsidR="008D6B16" w:rsidRPr="00D103F1" w:rsidRDefault="008D6B16" w:rsidP="00D13461">
            <w:pPr>
              <w:pStyle w:val="CDEtablebulletsnoindenttabletextstyles"/>
              <w:numPr>
                <w:ilvl w:val="0"/>
                <w:numId w:val="0"/>
              </w:numPr>
              <w:jc w:val="center"/>
              <w:rPr>
                <w:rFonts w:ascii="Montserrat" w:hAnsi="Montserrat"/>
                <w:b/>
                <w:bCs/>
                <w:color w:val="FFFFFF" w:themeColor="background1"/>
                <w:sz w:val="18"/>
                <w:szCs w:val="16"/>
              </w:rPr>
            </w:pPr>
            <w:r w:rsidRPr="00D103F1">
              <w:rPr>
                <w:rFonts w:ascii="Montserrat" w:hAnsi="Montserrat"/>
                <w:b/>
                <w:bCs/>
                <w:color w:val="FFFFFF" w:themeColor="background1"/>
                <w:sz w:val="18"/>
                <w:szCs w:val="16"/>
              </w:rPr>
              <w:t>Points Earned</w:t>
            </w:r>
          </w:p>
        </w:tc>
        <w:tc>
          <w:tcPr>
            <w:tcW w:w="900" w:type="dxa"/>
            <w:gridSpan w:val="2"/>
            <w:tcBorders>
              <w:top w:val="single" w:sz="4" w:space="0" w:color="231F20"/>
              <w:left w:val="single" w:sz="4" w:space="0" w:color="231F20"/>
              <w:bottom w:val="single" w:sz="4" w:space="0" w:color="231F20"/>
              <w:right w:val="single" w:sz="4" w:space="0" w:color="231F20"/>
            </w:tcBorders>
            <w:shd w:val="clear" w:color="auto" w:fill="004C97"/>
            <w:tcMar>
              <w:top w:w="29" w:type="dxa"/>
              <w:left w:w="90" w:type="dxa"/>
              <w:bottom w:w="29" w:type="dxa"/>
              <w:right w:w="90" w:type="dxa"/>
            </w:tcMar>
            <w:vAlign w:val="center"/>
          </w:tcPr>
          <w:p w14:paraId="449F3C44" w14:textId="77777777" w:rsidR="008D6B16" w:rsidRPr="00D103F1" w:rsidRDefault="008D6B16" w:rsidP="00D13461">
            <w:pPr>
              <w:pStyle w:val="CDEtablebulletsnoindenttabletextstyles"/>
              <w:numPr>
                <w:ilvl w:val="0"/>
                <w:numId w:val="0"/>
              </w:numPr>
              <w:jc w:val="center"/>
              <w:rPr>
                <w:rFonts w:ascii="Montserrat" w:hAnsi="Montserrat"/>
                <w:b/>
                <w:bCs/>
                <w:color w:val="FFFFFF" w:themeColor="background1"/>
                <w:sz w:val="18"/>
                <w:szCs w:val="16"/>
              </w:rPr>
            </w:pPr>
            <w:r w:rsidRPr="00D103F1">
              <w:rPr>
                <w:rFonts w:ascii="Montserrat" w:hAnsi="Montserrat"/>
                <w:b/>
                <w:bCs/>
                <w:color w:val="FFFFFF" w:themeColor="background1"/>
                <w:sz w:val="18"/>
                <w:szCs w:val="16"/>
              </w:rPr>
              <w:t>Weight</w:t>
            </w:r>
          </w:p>
        </w:tc>
        <w:tc>
          <w:tcPr>
            <w:tcW w:w="799" w:type="dxa"/>
            <w:tcBorders>
              <w:top w:val="single" w:sz="4" w:space="0" w:color="231F20"/>
              <w:left w:val="single" w:sz="4" w:space="0" w:color="231F20"/>
              <w:bottom w:val="single" w:sz="4" w:space="0" w:color="231F20"/>
              <w:right w:val="single" w:sz="4" w:space="0" w:color="231F20"/>
            </w:tcBorders>
            <w:shd w:val="clear" w:color="auto" w:fill="004C97"/>
            <w:tcMar>
              <w:top w:w="29" w:type="dxa"/>
              <w:left w:w="90" w:type="dxa"/>
              <w:bottom w:w="29" w:type="dxa"/>
              <w:right w:w="90" w:type="dxa"/>
            </w:tcMar>
            <w:vAlign w:val="center"/>
          </w:tcPr>
          <w:p w14:paraId="2BD7E71A" w14:textId="77777777" w:rsidR="008D6B16" w:rsidRPr="00D103F1" w:rsidRDefault="008D6B16" w:rsidP="00D13461">
            <w:pPr>
              <w:pStyle w:val="CDEtablebulletsnoindenttabletextstyles"/>
              <w:numPr>
                <w:ilvl w:val="0"/>
                <w:numId w:val="0"/>
              </w:numPr>
              <w:jc w:val="center"/>
              <w:rPr>
                <w:rFonts w:ascii="Montserrat" w:hAnsi="Montserrat"/>
                <w:b/>
                <w:bCs/>
                <w:color w:val="FFFFFF" w:themeColor="background1"/>
                <w:sz w:val="18"/>
                <w:szCs w:val="16"/>
              </w:rPr>
            </w:pPr>
            <w:r w:rsidRPr="00D103F1">
              <w:rPr>
                <w:rFonts w:ascii="Montserrat" w:hAnsi="Montserrat"/>
                <w:b/>
                <w:bCs/>
                <w:color w:val="FFFFFF" w:themeColor="background1"/>
                <w:sz w:val="18"/>
                <w:szCs w:val="16"/>
              </w:rPr>
              <w:t>Total Points</w:t>
            </w:r>
          </w:p>
        </w:tc>
      </w:tr>
      <w:tr w:rsidR="004551E2" w:rsidRPr="008D6B16" w14:paraId="64341332" w14:textId="77777777" w:rsidTr="00D13461">
        <w:trPr>
          <w:gridAfter w:val="1"/>
          <w:wAfter w:w="32" w:type="dxa"/>
          <w:trHeight w:hRule="exact" w:val="360"/>
        </w:trPr>
        <w:tc>
          <w:tcPr>
            <w:tcW w:w="10932" w:type="dxa"/>
            <w:gridSpan w:val="8"/>
            <w:tcBorders>
              <w:top w:val="single" w:sz="4" w:space="0" w:color="231F20"/>
              <w:left w:val="single" w:sz="4" w:space="0" w:color="231F20"/>
              <w:bottom w:val="single" w:sz="4" w:space="0" w:color="231F20"/>
              <w:right w:val="single" w:sz="4" w:space="0" w:color="231F20"/>
            </w:tcBorders>
            <w:shd w:val="clear" w:color="auto" w:fill="F2F2F2" w:themeFill="background1" w:themeFillShade="F2"/>
            <w:tcMar>
              <w:top w:w="29" w:type="dxa"/>
              <w:left w:w="80" w:type="dxa"/>
              <w:bottom w:w="29" w:type="dxa"/>
              <w:right w:w="80" w:type="dxa"/>
            </w:tcMar>
            <w:vAlign w:val="center"/>
          </w:tcPr>
          <w:p w14:paraId="1071436B" w14:textId="3666E37E" w:rsidR="004551E2" w:rsidRPr="004551E2" w:rsidRDefault="004551E2" w:rsidP="00D13461">
            <w:pPr>
              <w:rPr>
                <w:rFonts w:ascii="Montserrat" w:hAnsi="Montserrat"/>
                <w:b/>
                <w:bCs/>
              </w:rPr>
            </w:pPr>
            <w:r>
              <w:rPr>
                <w:rFonts w:ascii="Montserrat" w:hAnsi="Montserrat"/>
                <w:b/>
                <w:bCs/>
              </w:rPr>
              <w:t>Oral Communication — 30 points</w:t>
            </w:r>
          </w:p>
        </w:tc>
      </w:tr>
      <w:tr w:rsidR="008D6B16" w:rsidRPr="008D6B16" w14:paraId="69BF25D5" w14:textId="77777777" w:rsidTr="00D13461">
        <w:trPr>
          <w:gridAfter w:val="1"/>
          <w:wAfter w:w="32" w:type="dxa"/>
          <w:trHeight w:val="20"/>
        </w:trPr>
        <w:tc>
          <w:tcPr>
            <w:tcW w:w="1435" w:type="dxa"/>
            <w:tcBorders>
              <w:top w:val="single" w:sz="4" w:space="0" w:color="231F20"/>
              <w:left w:val="single" w:sz="4" w:space="0" w:color="231F20"/>
              <w:bottom w:val="single" w:sz="4" w:space="0" w:color="231F20"/>
              <w:right w:val="single" w:sz="4" w:space="0" w:color="231F20"/>
            </w:tcBorders>
            <w:shd w:val="clear" w:color="auto" w:fill="D1D2D4"/>
            <w:tcMar>
              <w:top w:w="29" w:type="dxa"/>
              <w:left w:w="80" w:type="dxa"/>
              <w:bottom w:w="29" w:type="dxa"/>
              <w:right w:w="80" w:type="dxa"/>
            </w:tcMar>
            <w:vAlign w:val="center"/>
          </w:tcPr>
          <w:p w14:paraId="1A964FBB" w14:textId="77777777" w:rsidR="008D6B16" w:rsidRPr="008D6B16" w:rsidRDefault="008D6B16" w:rsidP="00D13461">
            <w:pPr>
              <w:rPr>
                <w:rFonts w:ascii="Montserrat" w:hAnsi="Montserrat"/>
              </w:rPr>
            </w:pPr>
            <w:r w:rsidRPr="008D6B16">
              <w:rPr>
                <w:rFonts w:ascii="Montserrat" w:hAnsi="Montserrat"/>
              </w:rPr>
              <w:t>Pace</w:t>
            </w:r>
          </w:p>
        </w:tc>
        <w:tc>
          <w:tcPr>
            <w:tcW w:w="2299"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137D6A04" w14:textId="77777777" w:rsidR="008D6B16" w:rsidRPr="008D6B16" w:rsidRDefault="008D6B16" w:rsidP="00D13461">
            <w:pPr>
              <w:rPr>
                <w:rFonts w:ascii="Montserrat" w:hAnsi="Montserrat"/>
              </w:rPr>
            </w:pPr>
            <w:r w:rsidRPr="008D6B16">
              <w:rPr>
                <w:rFonts w:ascii="Montserrat" w:hAnsi="Montserrat"/>
              </w:rPr>
              <w:t>Speaks very articulately at rate that engages audience.</w:t>
            </w:r>
          </w:p>
        </w:tc>
        <w:tc>
          <w:tcPr>
            <w:tcW w:w="2381"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4D58E4F5" w14:textId="77777777" w:rsidR="008D6B16" w:rsidRPr="008D6B16" w:rsidRDefault="008D6B16" w:rsidP="00D13461">
            <w:pPr>
              <w:rPr>
                <w:rFonts w:ascii="Montserrat" w:hAnsi="Montserrat"/>
              </w:rPr>
            </w:pPr>
            <w:r w:rsidRPr="008D6B16">
              <w:rPr>
                <w:rFonts w:ascii="Montserrat" w:hAnsi="Montserrat"/>
              </w:rPr>
              <w:t>Speaks articulately but occasionally speaks too fast or has long unnecessary hesitations</w:t>
            </w:r>
          </w:p>
        </w:tc>
        <w:tc>
          <w:tcPr>
            <w:tcW w:w="2218"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66546C1C" w14:textId="77777777" w:rsidR="008D6B16" w:rsidRPr="008D6B16" w:rsidRDefault="008D6B16" w:rsidP="00D13461">
            <w:pPr>
              <w:rPr>
                <w:rFonts w:ascii="Montserrat" w:hAnsi="Montserrat"/>
              </w:rPr>
            </w:pPr>
            <w:r w:rsidRPr="008D6B16">
              <w:rPr>
                <w:rFonts w:ascii="Montserrat" w:hAnsi="Montserrat"/>
              </w:rPr>
              <w:t>Speaks too slow or too fast to engage audience</w:t>
            </w:r>
          </w:p>
        </w:tc>
        <w:tc>
          <w:tcPr>
            <w:tcW w:w="900"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4FC45798" w14:textId="77777777" w:rsidR="008D6B16" w:rsidRPr="008D6B16" w:rsidRDefault="008D6B16" w:rsidP="00D13461">
            <w:pPr>
              <w:jc w:val="center"/>
              <w:rPr>
                <w:rFonts w:ascii="Montserrat" w:hAnsi="Montserrat"/>
              </w:rPr>
            </w:pPr>
          </w:p>
        </w:tc>
        <w:tc>
          <w:tcPr>
            <w:tcW w:w="900" w:type="dxa"/>
            <w:gridSpan w:val="2"/>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3A6151DD" w14:textId="77777777" w:rsidR="008D6B16" w:rsidRPr="008D6B16" w:rsidRDefault="008D6B16" w:rsidP="00D13461">
            <w:pPr>
              <w:jc w:val="center"/>
              <w:rPr>
                <w:rFonts w:ascii="Montserrat" w:hAnsi="Montserrat"/>
              </w:rPr>
            </w:pPr>
            <w:r w:rsidRPr="008D6B16">
              <w:rPr>
                <w:rFonts w:ascii="Montserrat" w:hAnsi="Montserrat"/>
              </w:rPr>
              <w:t>X 2</w:t>
            </w:r>
          </w:p>
        </w:tc>
        <w:tc>
          <w:tcPr>
            <w:tcW w:w="799"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428E577D" w14:textId="77777777" w:rsidR="008D6B16" w:rsidRPr="008D6B16" w:rsidRDefault="008D6B16" w:rsidP="00D13461">
            <w:pPr>
              <w:jc w:val="center"/>
              <w:rPr>
                <w:rFonts w:ascii="Montserrat" w:hAnsi="Montserrat"/>
              </w:rPr>
            </w:pPr>
          </w:p>
        </w:tc>
      </w:tr>
      <w:tr w:rsidR="008D6B16" w:rsidRPr="008D6B16" w14:paraId="7A13C0AA" w14:textId="77777777" w:rsidTr="00D13461">
        <w:trPr>
          <w:gridAfter w:val="1"/>
          <w:wAfter w:w="32" w:type="dxa"/>
          <w:trHeight w:val="20"/>
        </w:trPr>
        <w:tc>
          <w:tcPr>
            <w:tcW w:w="1435" w:type="dxa"/>
            <w:tcBorders>
              <w:top w:val="single" w:sz="4" w:space="0" w:color="231F20"/>
              <w:left w:val="single" w:sz="4" w:space="0" w:color="231F20"/>
              <w:bottom w:val="single" w:sz="4" w:space="0" w:color="231F20"/>
              <w:right w:val="single" w:sz="4" w:space="0" w:color="231F20"/>
            </w:tcBorders>
            <w:shd w:val="clear" w:color="auto" w:fill="D1D2D4"/>
            <w:tcMar>
              <w:top w:w="29" w:type="dxa"/>
              <w:left w:w="80" w:type="dxa"/>
              <w:bottom w:w="29" w:type="dxa"/>
              <w:right w:w="80" w:type="dxa"/>
            </w:tcMar>
            <w:vAlign w:val="center"/>
          </w:tcPr>
          <w:p w14:paraId="651B4AE5" w14:textId="77777777" w:rsidR="008D6B16" w:rsidRPr="008D6B16" w:rsidRDefault="008D6B16" w:rsidP="00D13461">
            <w:pPr>
              <w:rPr>
                <w:rFonts w:ascii="Montserrat" w:hAnsi="Montserrat"/>
              </w:rPr>
            </w:pPr>
            <w:r w:rsidRPr="008D6B16">
              <w:rPr>
                <w:rFonts w:ascii="Montserrat" w:hAnsi="Montserrat"/>
              </w:rPr>
              <w:t>Tone</w:t>
            </w:r>
          </w:p>
        </w:tc>
        <w:tc>
          <w:tcPr>
            <w:tcW w:w="2299"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63153052" w14:textId="77777777" w:rsidR="008D6B16" w:rsidRPr="008D6B16" w:rsidRDefault="008D6B16" w:rsidP="00D13461">
            <w:pPr>
              <w:rPr>
                <w:rFonts w:ascii="Montserrat" w:hAnsi="Montserrat"/>
              </w:rPr>
            </w:pPr>
            <w:r w:rsidRPr="008D6B16">
              <w:rPr>
                <w:rFonts w:ascii="Montserrat" w:hAnsi="Montserrat"/>
              </w:rPr>
              <w:t>Voice is upbeat, impassioned and under control</w:t>
            </w:r>
          </w:p>
        </w:tc>
        <w:tc>
          <w:tcPr>
            <w:tcW w:w="2381"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3EEBA0AA" w14:textId="77777777" w:rsidR="008D6B16" w:rsidRPr="008D6B16" w:rsidRDefault="008D6B16" w:rsidP="00D13461">
            <w:pPr>
              <w:rPr>
                <w:rFonts w:ascii="Montserrat" w:hAnsi="Montserrat"/>
              </w:rPr>
            </w:pPr>
            <w:r w:rsidRPr="008D6B16">
              <w:rPr>
                <w:rFonts w:ascii="Montserrat" w:hAnsi="Montserrat"/>
              </w:rPr>
              <w:t>Voice is somewhat upbeat, impassioned and under control</w:t>
            </w:r>
          </w:p>
        </w:tc>
        <w:tc>
          <w:tcPr>
            <w:tcW w:w="2218"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707F82A8" w14:textId="77777777" w:rsidR="008D6B16" w:rsidRPr="008D6B16" w:rsidRDefault="008D6B16" w:rsidP="00D13461">
            <w:pPr>
              <w:rPr>
                <w:rFonts w:ascii="Montserrat" w:hAnsi="Montserrat"/>
              </w:rPr>
            </w:pPr>
            <w:r w:rsidRPr="008D6B16">
              <w:rPr>
                <w:rFonts w:ascii="Montserrat" w:hAnsi="Montserrat"/>
              </w:rPr>
              <w:t>Voice is not upbeat; lacks passion and control</w:t>
            </w:r>
          </w:p>
        </w:tc>
        <w:tc>
          <w:tcPr>
            <w:tcW w:w="900"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66C44C42" w14:textId="77777777" w:rsidR="008D6B16" w:rsidRPr="008D6B16" w:rsidRDefault="008D6B16" w:rsidP="00D13461">
            <w:pPr>
              <w:jc w:val="center"/>
              <w:rPr>
                <w:rFonts w:ascii="Montserrat" w:hAnsi="Montserrat"/>
              </w:rPr>
            </w:pPr>
          </w:p>
        </w:tc>
        <w:tc>
          <w:tcPr>
            <w:tcW w:w="900" w:type="dxa"/>
            <w:gridSpan w:val="2"/>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13AE691B" w14:textId="77777777" w:rsidR="008D6B16" w:rsidRPr="008D6B16" w:rsidRDefault="008D6B16" w:rsidP="00D13461">
            <w:pPr>
              <w:jc w:val="center"/>
              <w:rPr>
                <w:rFonts w:ascii="Montserrat" w:hAnsi="Montserrat"/>
              </w:rPr>
            </w:pPr>
            <w:r w:rsidRPr="008D6B16">
              <w:rPr>
                <w:rFonts w:ascii="Montserrat" w:hAnsi="Montserrat"/>
              </w:rPr>
              <w:t>X 2</w:t>
            </w:r>
          </w:p>
        </w:tc>
        <w:tc>
          <w:tcPr>
            <w:tcW w:w="799"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2502DE38" w14:textId="77777777" w:rsidR="008D6B16" w:rsidRPr="008D6B16" w:rsidRDefault="008D6B16" w:rsidP="00D13461">
            <w:pPr>
              <w:jc w:val="center"/>
              <w:rPr>
                <w:rFonts w:ascii="Montserrat" w:hAnsi="Montserrat"/>
              </w:rPr>
            </w:pPr>
          </w:p>
        </w:tc>
      </w:tr>
      <w:tr w:rsidR="008D6B16" w:rsidRPr="008D6B16" w14:paraId="69B6C203" w14:textId="77777777" w:rsidTr="00D13461">
        <w:trPr>
          <w:gridAfter w:val="1"/>
          <w:wAfter w:w="32" w:type="dxa"/>
          <w:trHeight w:val="20"/>
        </w:trPr>
        <w:tc>
          <w:tcPr>
            <w:tcW w:w="1435" w:type="dxa"/>
            <w:tcBorders>
              <w:top w:val="single" w:sz="4" w:space="0" w:color="231F20"/>
              <w:left w:val="single" w:sz="4" w:space="0" w:color="231F20"/>
              <w:bottom w:val="single" w:sz="4" w:space="0" w:color="231F20"/>
              <w:right w:val="single" w:sz="4" w:space="0" w:color="231F20"/>
            </w:tcBorders>
            <w:shd w:val="clear" w:color="auto" w:fill="D1D2D4"/>
            <w:tcMar>
              <w:top w:w="29" w:type="dxa"/>
              <w:left w:w="80" w:type="dxa"/>
              <w:bottom w:w="29" w:type="dxa"/>
              <w:right w:w="80" w:type="dxa"/>
            </w:tcMar>
            <w:vAlign w:val="center"/>
          </w:tcPr>
          <w:p w14:paraId="62D32E0B" w14:textId="5D1AA1C6" w:rsidR="008D6B16" w:rsidRPr="008D6B16" w:rsidRDefault="008D6B16" w:rsidP="00D13461">
            <w:pPr>
              <w:rPr>
                <w:rFonts w:ascii="Montserrat" w:hAnsi="Montserrat"/>
              </w:rPr>
            </w:pPr>
            <w:r w:rsidRPr="008D6B16">
              <w:rPr>
                <w:rFonts w:ascii="Montserrat" w:hAnsi="Montserrat"/>
              </w:rPr>
              <w:t>Volume</w:t>
            </w:r>
          </w:p>
        </w:tc>
        <w:tc>
          <w:tcPr>
            <w:tcW w:w="2299"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5A9A589A" w14:textId="77777777" w:rsidR="008D6B16" w:rsidRPr="008D6B16" w:rsidRDefault="008D6B16" w:rsidP="00D13461">
            <w:pPr>
              <w:rPr>
                <w:rFonts w:ascii="Montserrat" w:hAnsi="Montserrat"/>
              </w:rPr>
            </w:pPr>
            <w:r w:rsidRPr="008D6B16">
              <w:rPr>
                <w:rFonts w:ascii="Montserrat" w:hAnsi="Montserrat"/>
              </w:rPr>
              <w:t>Emitted a clear, audible voice for the audience present</w:t>
            </w:r>
          </w:p>
        </w:tc>
        <w:tc>
          <w:tcPr>
            <w:tcW w:w="2381"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6E45E868" w14:textId="77777777" w:rsidR="008D6B16" w:rsidRPr="008D6B16" w:rsidRDefault="008D6B16" w:rsidP="00D13461">
            <w:pPr>
              <w:rPr>
                <w:rFonts w:ascii="Montserrat" w:hAnsi="Montserrat"/>
              </w:rPr>
            </w:pPr>
            <w:r w:rsidRPr="008D6B16">
              <w:rPr>
                <w:rFonts w:ascii="Montserrat" w:hAnsi="Montserrat"/>
              </w:rPr>
              <w:t>Emitted a somewhat clear, audible voice for the audience present</w:t>
            </w:r>
          </w:p>
        </w:tc>
        <w:tc>
          <w:tcPr>
            <w:tcW w:w="2218"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0AF1BD2B" w14:textId="77777777" w:rsidR="008D6B16" w:rsidRPr="008D6B16" w:rsidRDefault="008D6B16" w:rsidP="00D13461">
            <w:pPr>
              <w:rPr>
                <w:rFonts w:ascii="Montserrat" w:hAnsi="Montserrat"/>
              </w:rPr>
            </w:pPr>
            <w:r w:rsidRPr="008D6B16">
              <w:rPr>
                <w:rFonts w:ascii="Montserrat" w:hAnsi="Montserrat"/>
              </w:rPr>
              <w:t>Emitted a barely audible voice for the audience present</w:t>
            </w:r>
          </w:p>
        </w:tc>
        <w:tc>
          <w:tcPr>
            <w:tcW w:w="900"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76F2D6EF" w14:textId="77777777" w:rsidR="008D6B16" w:rsidRPr="008D6B16" w:rsidRDefault="008D6B16" w:rsidP="00D13461">
            <w:pPr>
              <w:jc w:val="center"/>
              <w:rPr>
                <w:rFonts w:ascii="Montserrat" w:hAnsi="Montserrat"/>
              </w:rPr>
            </w:pPr>
          </w:p>
        </w:tc>
        <w:tc>
          <w:tcPr>
            <w:tcW w:w="900" w:type="dxa"/>
            <w:gridSpan w:val="2"/>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5D2C977E" w14:textId="77777777" w:rsidR="008D6B16" w:rsidRPr="008D6B16" w:rsidRDefault="008D6B16" w:rsidP="00D13461">
            <w:pPr>
              <w:jc w:val="center"/>
              <w:rPr>
                <w:rFonts w:ascii="Montserrat" w:hAnsi="Montserrat"/>
              </w:rPr>
            </w:pPr>
            <w:r w:rsidRPr="008D6B16">
              <w:rPr>
                <w:rFonts w:ascii="Montserrat" w:hAnsi="Montserrat"/>
              </w:rPr>
              <w:t>X 2</w:t>
            </w:r>
          </w:p>
        </w:tc>
        <w:tc>
          <w:tcPr>
            <w:tcW w:w="799"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12BCA29B" w14:textId="77777777" w:rsidR="008D6B16" w:rsidRPr="008D6B16" w:rsidRDefault="008D6B16" w:rsidP="00D13461">
            <w:pPr>
              <w:jc w:val="center"/>
              <w:rPr>
                <w:rFonts w:ascii="Montserrat" w:hAnsi="Montserrat"/>
              </w:rPr>
            </w:pPr>
          </w:p>
        </w:tc>
      </w:tr>
      <w:tr w:rsidR="004551E2" w:rsidRPr="008D6B16" w14:paraId="3CC3D95B" w14:textId="77777777" w:rsidTr="00D13461">
        <w:trPr>
          <w:gridAfter w:val="1"/>
          <w:wAfter w:w="32" w:type="dxa"/>
          <w:trHeight w:hRule="exact" w:val="360"/>
        </w:trPr>
        <w:tc>
          <w:tcPr>
            <w:tcW w:w="10932" w:type="dxa"/>
            <w:gridSpan w:val="8"/>
            <w:tcBorders>
              <w:top w:val="single" w:sz="4" w:space="0" w:color="231F20"/>
              <w:left w:val="single" w:sz="4" w:space="0" w:color="231F20"/>
              <w:bottom w:val="single" w:sz="4" w:space="0" w:color="231F20"/>
              <w:right w:val="single" w:sz="4" w:space="0" w:color="231F20"/>
            </w:tcBorders>
            <w:shd w:val="clear" w:color="auto" w:fill="F2F2F2" w:themeFill="background1" w:themeFillShade="F2"/>
            <w:tcMar>
              <w:top w:w="29" w:type="dxa"/>
              <w:left w:w="80" w:type="dxa"/>
              <w:bottom w:w="29" w:type="dxa"/>
              <w:right w:w="80" w:type="dxa"/>
            </w:tcMar>
            <w:vAlign w:val="center"/>
          </w:tcPr>
          <w:p w14:paraId="6F16122A" w14:textId="1F43EE1F" w:rsidR="004551E2" w:rsidRPr="008D6B16" w:rsidRDefault="004551E2" w:rsidP="00D13461">
            <w:pPr>
              <w:rPr>
                <w:rFonts w:ascii="Montserrat" w:hAnsi="Montserrat"/>
              </w:rPr>
            </w:pPr>
            <w:r w:rsidRPr="001E4C78">
              <w:rPr>
                <w:rFonts w:ascii="Montserrat" w:hAnsi="Montserrat"/>
                <w:b/>
                <w:bCs/>
              </w:rPr>
              <w:t>Non-verbal Communication – 30 points</w:t>
            </w:r>
          </w:p>
        </w:tc>
      </w:tr>
      <w:tr w:rsidR="008D6B16" w:rsidRPr="008D6B16" w14:paraId="2742B064" w14:textId="77777777" w:rsidTr="00D13461">
        <w:trPr>
          <w:gridAfter w:val="1"/>
          <w:wAfter w:w="32" w:type="dxa"/>
          <w:trHeight w:val="20"/>
        </w:trPr>
        <w:tc>
          <w:tcPr>
            <w:tcW w:w="1435" w:type="dxa"/>
            <w:tcBorders>
              <w:top w:val="single" w:sz="4" w:space="0" w:color="231F20"/>
              <w:left w:val="single" w:sz="4" w:space="0" w:color="231F20"/>
              <w:bottom w:val="single" w:sz="4" w:space="0" w:color="231F20"/>
              <w:right w:val="single" w:sz="4" w:space="0" w:color="231F20"/>
            </w:tcBorders>
            <w:shd w:val="clear" w:color="auto" w:fill="D1D2D4"/>
            <w:tcMar>
              <w:top w:w="29" w:type="dxa"/>
              <w:left w:w="80" w:type="dxa"/>
              <w:bottom w:w="29" w:type="dxa"/>
              <w:right w:w="80" w:type="dxa"/>
            </w:tcMar>
            <w:vAlign w:val="center"/>
          </w:tcPr>
          <w:p w14:paraId="4B8B0AEA" w14:textId="77777777" w:rsidR="008D6B16" w:rsidRPr="008D6B16" w:rsidRDefault="008D6B16" w:rsidP="00D13461">
            <w:pPr>
              <w:rPr>
                <w:rFonts w:ascii="Montserrat" w:hAnsi="Montserrat"/>
              </w:rPr>
            </w:pPr>
            <w:r w:rsidRPr="008D6B16">
              <w:rPr>
                <w:rFonts w:ascii="Montserrat" w:hAnsi="Montserrat"/>
              </w:rPr>
              <w:t>Eye contact</w:t>
            </w:r>
          </w:p>
        </w:tc>
        <w:tc>
          <w:tcPr>
            <w:tcW w:w="2299"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302E8162" w14:textId="77777777" w:rsidR="008D6B16" w:rsidRPr="008D6B16" w:rsidRDefault="008D6B16" w:rsidP="00D13461">
            <w:pPr>
              <w:rPr>
                <w:rFonts w:ascii="Montserrat" w:hAnsi="Montserrat"/>
              </w:rPr>
            </w:pPr>
            <w:r w:rsidRPr="008D6B16">
              <w:rPr>
                <w:rFonts w:ascii="Montserrat" w:hAnsi="Montserrat"/>
              </w:rPr>
              <w:t>Eye contact constantly used as an effective connection Constantly looks at the entire audience (90–100 percent of the time)</w:t>
            </w:r>
          </w:p>
        </w:tc>
        <w:tc>
          <w:tcPr>
            <w:tcW w:w="2381"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0326664B" w14:textId="77777777" w:rsidR="008D6B16" w:rsidRPr="008D6B16" w:rsidRDefault="008D6B16" w:rsidP="00D13461">
            <w:pPr>
              <w:rPr>
                <w:rFonts w:ascii="Montserrat" w:hAnsi="Montserrat"/>
              </w:rPr>
            </w:pPr>
            <w:r w:rsidRPr="008D6B16">
              <w:rPr>
                <w:rFonts w:ascii="Montserrat" w:hAnsi="Montserrat"/>
              </w:rPr>
              <w:t>Eye contact is mostly effective and consistent</w:t>
            </w:r>
          </w:p>
          <w:p w14:paraId="732F0EFA" w14:textId="77777777" w:rsidR="008D6B16" w:rsidRPr="008D6B16" w:rsidRDefault="008D6B16" w:rsidP="00D13461">
            <w:pPr>
              <w:rPr>
                <w:rFonts w:ascii="Montserrat" w:hAnsi="Montserrat"/>
              </w:rPr>
            </w:pPr>
            <w:r w:rsidRPr="008D6B16">
              <w:rPr>
                <w:rFonts w:ascii="Montserrat" w:hAnsi="Montserrat"/>
              </w:rPr>
              <w:t>Mostly looks around the audience (60–80 percent of the time)</w:t>
            </w:r>
          </w:p>
        </w:tc>
        <w:tc>
          <w:tcPr>
            <w:tcW w:w="2218"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6F5E94D1" w14:textId="77777777" w:rsidR="008D6B16" w:rsidRPr="008D6B16" w:rsidRDefault="008D6B16" w:rsidP="00D13461">
            <w:pPr>
              <w:rPr>
                <w:rFonts w:ascii="Montserrat" w:hAnsi="Montserrat"/>
              </w:rPr>
            </w:pPr>
            <w:r w:rsidRPr="008D6B16">
              <w:rPr>
                <w:rFonts w:ascii="Montserrat" w:hAnsi="Montserrat"/>
              </w:rPr>
              <w:t>Eye contact does not always allow connection with the speaker</w:t>
            </w:r>
          </w:p>
          <w:p w14:paraId="1A7FFA68" w14:textId="77777777" w:rsidR="008D6B16" w:rsidRPr="008D6B16" w:rsidRDefault="008D6B16" w:rsidP="00D13461">
            <w:pPr>
              <w:rPr>
                <w:rFonts w:ascii="Montserrat" w:hAnsi="Montserrat"/>
              </w:rPr>
            </w:pPr>
            <w:r w:rsidRPr="008D6B16">
              <w:rPr>
                <w:rFonts w:ascii="Montserrat" w:hAnsi="Montserrat"/>
              </w:rPr>
              <w:t>Occasionally looks at someone or some groups (less than 50 percent of the time)</w:t>
            </w:r>
          </w:p>
        </w:tc>
        <w:tc>
          <w:tcPr>
            <w:tcW w:w="900"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3AB63196" w14:textId="77777777" w:rsidR="008D6B16" w:rsidRPr="008D6B16" w:rsidRDefault="008D6B16" w:rsidP="00D13461">
            <w:pPr>
              <w:jc w:val="center"/>
              <w:rPr>
                <w:rFonts w:ascii="Montserrat" w:hAnsi="Montserrat"/>
              </w:rPr>
            </w:pPr>
          </w:p>
        </w:tc>
        <w:tc>
          <w:tcPr>
            <w:tcW w:w="900" w:type="dxa"/>
            <w:gridSpan w:val="2"/>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7A991E1B" w14:textId="77777777" w:rsidR="008D6B16" w:rsidRPr="008D6B16" w:rsidRDefault="008D6B16" w:rsidP="00D13461">
            <w:pPr>
              <w:jc w:val="center"/>
              <w:rPr>
                <w:rFonts w:ascii="Montserrat" w:hAnsi="Montserrat"/>
              </w:rPr>
            </w:pPr>
            <w:r w:rsidRPr="008D6B16">
              <w:rPr>
                <w:rFonts w:ascii="Montserrat" w:hAnsi="Montserrat"/>
              </w:rPr>
              <w:t>X 2</w:t>
            </w:r>
          </w:p>
        </w:tc>
        <w:tc>
          <w:tcPr>
            <w:tcW w:w="799"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5F24F11C" w14:textId="77777777" w:rsidR="008D6B16" w:rsidRPr="008D6B16" w:rsidRDefault="008D6B16" w:rsidP="00D13461">
            <w:pPr>
              <w:jc w:val="center"/>
              <w:rPr>
                <w:rFonts w:ascii="Montserrat" w:hAnsi="Montserrat"/>
              </w:rPr>
            </w:pPr>
          </w:p>
        </w:tc>
      </w:tr>
      <w:tr w:rsidR="008D6B16" w:rsidRPr="008D6B16" w14:paraId="680B88BC" w14:textId="77777777" w:rsidTr="00D13461">
        <w:trPr>
          <w:gridAfter w:val="1"/>
          <w:wAfter w:w="32" w:type="dxa"/>
          <w:trHeight w:val="20"/>
        </w:trPr>
        <w:tc>
          <w:tcPr>
            <w:tcW w:w="1435" w:type="dxa"/>
            <w:tcBorders>
              <w:top w:val="single" w:sz="4" w:space="0" w:color="231F20"/>
              <w:left w:val="single" w:sz="4" w:space="0" w:color="231F20"/>
              <w:bottom w:val="single" w:sz="4" w:space="0" w:color="231F20"/>
              <w:right w:val="single" w:sz="4" w:space="0" w:color="231F20"/>
            </w:tcBorders>
            <w:shd w:val="clear" w:color="auto" w:fill="D1D2D4"/>
            <w:tcMar>
              <w:top w:w="29" w:type="dxa"/>
              <w:left w:w="80" w:type="dxa"/>
              <w:bottom w:w="29" w:type="dxa"/>
              <w:right w:w="80" w:type="dxa"/>
            </w:tcMar>
            <w:vAlign w:val="center"/>
          </w:tcPr>
          <w:p w14:paraId="4475B169" w14:textId="77777777" w:rsidR="008D6B16" w:rsidRPr="008D6B16" w:rsidRDefault="008D6B16" w:rsidP="00D13461">
            <w:pPr>
              <w:rPr>
                <w:rFonts w:ascii="Montserrat" w:hAnsi="Montserrat"/>
              </w:rPr>
            </w:pPr>
            <w:r w:rsidRPr="008D6B16">
              <w:rPr>
                <w:rFonts w:ascii="Montserrat" w:hAnsi="Montserrat"/>
              </w:rPr>
              <w:t>Mannerisms and gestures</w:t>
            </w:r>
          </w:p>
        </w:tc>
        <w:tc>
          <w:tcPr>
            <w:tcW w:w="2299"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7223F51D" w14:textId="52129E08" w:rsidR="008D6B16" w:rsidRPr="008D6B16" w:rsidRDefault="008D6B16" w:rsidP="00D13461">
            <w:pPr>
              <w:rPr>
                <w:rFonts w:ascii="Montserrat" w:hAnsi="Montserrat"/>
              </w:rPr>
            </w:pPr>
            <w:r w:rsidRPr="008D6B16">
              <w:rPr>
                <w:rFonts w:ascii="Montserrat" w:hAnsi="Montserrat"/>
              </w:rPr>
              <w:t>Hand motions are expressive and used to emphasize talking points</w:t>
            </w:r>
          </w:p>
          <w:p w14:paraId="687F4FEB" w14:textId="77777777" w:rsidR="008D6B16" w:rsidRPr="008D6B16" w:rsidRDefault="008D6B16" w:rsidP="00D13461">
            <w:pPr>
              <w:rPr>
                <w:rFonts w:ascii="Montserrat" w:hAnsi="Montserrat"/>
              </w:rPr>
            </w:pPr>
            <w:r w:rsidRPr="008D6B16">
              <w:rPr>
                <w:rFonts w:ascii="Montserrat" w:hAnsi="Montserrat"/>
              </w:rPr>
              <w:t>No nervous habits</w:t>
            </w:r>
          </w:p>
        </w:tc>
        <w:tc>
          <w:tcPr>
            <w:tcW w:w="2381"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7729EA45" w14:textId="2F456B8E" w:rsidR="008D6B16" w:rsidRPr="008D6B16" w:rsidRDefault="008D6B16" w:rsidP="00D13461">
            <w:pPr>
              <w:rPr>
                <w:rFonts w:ascii="Montserrat" w:hAnsi="Montserrat"/>
              </w:rPr>
            </w:pPr>
            <w:r w:rsidRPr="008D6B16">
              <w:rPr>
                <w:rFonts w:ascii="Montserrat" w:hAnsi="Montserrat"/>
              </w:rPr>
              <w:t>Sometimes exhibits nervous habits</w:t>
            </w:r>
          </w:p>
          <w:p w14:paraId="1E0D5B98" w14:textId="77777777" w:rsidR="008D6B16" w:rsidRPr="008D6B16" w:rsidRDefault="008D6B16" w:rsidP="00D13461">
            <w:pPr>
              <w:rPr>
                <w:rFonts w:ascii="Montserrat" w:hAnsi="Montserrat"/>
              </w:rPr>
            </w:pPr>
            <w:r w:rsidRPr="008D6B16">
              <w:rPr>
                <w:rFonts w:ascii="Montserrat" w:hAnsi="Montserrat"/>
              </w:rPr>
              <w:t>Hands are sometimes used to express or emphasize</w:t>
            </w:r>
          </w:p>
        </w:tc>
        <w:tc>
          <w:tcPr>
            <w:tcW w:w="2218"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017F99E2" w14:textId="153BE77A" w:rsidR="008D6B16" w:rsidRPr="008D6B16" w:rsidRDefault="008D6B16" w:rsidP="00D13461">
            <w:pPr>
              <w:rPr>
                <w:rFonts w:ascii="Montserrat" w:hAnsi="Montserrat"/>
              </w:rPr>
            </w:pPr>
            <w:r w:rsidRPr="008D6B16">
              <w:rPr>
                <w:rFonts w:ascii="Montserrat" w:hAnsi="Montserrat"/>
              </w:rPr>
              <w:t>Displays some nervous habits</w:t>
            </w:r>
          </w:p>
          <w:p w14:paraId="173F2768" w14:textId="77777777" w:rsidR="008D6B16" w:rsidRPr="008D6B16" w:rsidRDefault="008D6B16" w:rsidP="00D13461">
            <w:pPr>
              <w:rPr>
                <w:rFonts w:ascii="Montserrat" w:hAnsi="Montserrat"/>
              </w:rPr>
            </w:pPr>
            <w:r w:rsidRPr="008D6B16">
              <w:rPr>
                <w:rFonts w:ascii="Montserrat" w:hAnsi="Montserrat"/>
              </w:rPr>
              <w:t>Hands are not used to emphasize talking points; hand motions are sometimes distracting</w:t>
            </w:r>
          </w:p>
        </w:tc>
        <w:tc>
          <w:tcPr>
            <w:tcW w:w="900"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6CD76C03" w14:textId="77777777" w:rsidR="008D6B16" w:rsidRPr="008D6B16" w:rsidRDefault="008D6B16" w:rsidP="00D13461">
            <w:pPr>
              <w:jc w:val="center"/>
              <w:rPr>
                <w:rFonts w:ascii="Montserrat" w:hAnsi="Montserrat"/>
              </w:rPr>
            </w:pPr>
          </w:p>
        </w:tc>
        <w:tc>
          <w:tcPr>
            <w:tcW w:w="900" w:type="dxa"/>
            <w:gridSpan w:val="2"/>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1F57B361" w14:textId="77777777" w:rsidR="008D6B16" w:rsidRPr="008D6B16" w:rsidRDefault="008D6B16" w:rsidP="00D13461">
            <w:pPr>
              <w:jc w:val="center"/>
              <w:rPr>
                <w:rFonts w:ascii="Montserrat" w:hAnsi="Montserrat"/>
              </w:rPr>
            </w:pPr>
            <w:r w:rsidRPr="008D6B16">
              <w:rPr>
                <w:rFonts w:ascii="Montserrat" w:hAnsi="Montserrat"/>
              </w:rPr>
              <w:t>X 2</w:t>
            </w:r>
          </w:p>
        </w:tc>
        <w:tc>
          <w:tcPr>
            <w:tcW w:w="799"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02894AE9" w14:textId="77777777" w:rsidR="008D6B16" w:rsidRPr="008D6B16" w:rsidRDefault="008D6B16" w:rsidP="00D13461">
            <w:pPr>
              <w:jc w:val="center"/>
              <w:rPr>
                <w:rFonts w:ascii="Montserrat" w:hAnsi="Montserrat"/>
              </w:rPr>
            </w:pPr>
          </w:p>
        </w:tc>
      </w:tr>
      <w:tr w:rsidR="008D6B16" w:rsidRPr="008D6B16" w14:paraId="68C52A16" w14:textId="77777777" w:rsidTr="00D13461">
        <w:trPr>
          <w:gridAfter w:val="1"/>
          <w:wAfter w:w="32" w:type="dxa"/>
          <w:trHeight w:val="20"/>
        </w:trPr>
        <w:tc>
          <w:tcPr>
            <w:tcW w:w="1435" w:type="dxa"/>
            <w:tcBorders>
              <w:top w:val="single" w:sz="4" w:space="0" w:color="231F20"/>
              <w:left w:val="single" w:sz="4" w:space="0" w:color="231F20"/>
              <w:bottom w:val="single" w:sz="4" w:space="0" w:color="231F20"/>
              <w:right w:val="single" w:sz="4" w:space="0" w:color="231F20"/>
            </w:tcBorders>
            <w:shd w:val="clear" w:color="auto" w:fill="D1D2D4"/>
            <w:tcMar>
              <w:top w:w="29" w:type="dxa"/>
              <w:left w:w="80" w:type="dxa"/>
              <w:bottom w:w="29" w:type="dxa"/>
              <w:right w:w="80" w:type="dxa"/>
            </w:tcMar>
            <w:vAlign w:val="center"/>
          </w:tcPr>
          <w:p w14:paraId="1D898811" w14:textId="77777777" w:rsidR="008D6B16" w:rsidRPr="008D6B16" w:rsidRDefault="008D6B16" w:rsidP="00D13461">
            <w:pPr>
              <w:rPr>
                <w:rFonts w:ascii="Montserrat" w:hAnsi="Montserrat"/>
              </w:rPr>
            </w:pPr>
            <w:r w:rsidRPr="008D6B16">
              <w:rPr>
                <w:rFonts w:ascii="Montserrat" w:hAnsi="Montserrat"/>
              </w:rPr>
              <w:t>Poise</w:t>
            </w:r>
          </w:p>
        </w:tc>
        <w:tc>
          <w:tcPr>
            <w:tcW w:w="2299"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4035B0A5" w14:textId="77777777" w:rsidR="008D6B16" w:rsidRPr="008D6B16" w:rsidRDefault="008D6B16" w:rsidP="00D13461">
            <w:pPr>
              <w:rPr>
                <w:rFonts w:ascii="Montserrat" w:hAnsi="Montserrat"/>
              </w:rPr>
            </w:pPr>
            <w:r w:rsidRPr="008D6B16">
              <w:rPr>
                <w:rFonts w:ascii="Montserrat" w:hAnsi="Montserrat"/>
              </w:rPr>
              <w:t>Portrays confidence and composure through appropriate body language (stance, posture, facial expressions)</w:t>
            </w:r>
          </w:p>
        </w:tc>
        <w:tc>
          <w:tcPr>
            <w:tcW w:w="2381"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66C673D2" w14:textId="77777777" w:rsidR="008D6B16" w:rsidRPr="008D6B16" w:rsidRDefault="008D6B16" w:rsidP="00D13461">
            <w:pPr>
              <w:rPr>
                <w:rFonts w:ascii="Montserrat" w:hAnsi="Montserrat"/>
              </w:rPr>
            </w:pPr>
            <w:r w:rsidRPr="008D6B16">
              <w:rPr>
                <w:rFonts w:ascii="Montserrat" w:hAnsi="Montserrat"/>
              </w:rPr>
              <w:t>Maintains control most of the time; rarely loses composure</w:t>
            </w:r>
          </w:p>
        </w:tc>
        <w:tc>
          <w:tcPr>
            <w:tcW w:w="2218"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66561CDF" w14:textId="77777777" w:rsidR="008D6B16" w:rsidRPr="008D6B16" w:rsidRDefault="008D6B16" w:rsidP="00D13461">
            <w:pPr>
              <w:rPr>
                <w:rFonts w:ascii="Montserrat" w:hAnsi="Montserrat"/>
              </w:rPr>
            </w:pPr>
            <w:r w:rsidRPr="008D6B16">
              <w:rPr>
                <w:rFonts w:ascii="Montserrat" w:hAnsi="Montserrat"/>
              </w:rPr>
              <w:t>Lacks confidence and composure</w:t>
            </w:r>
          </w:p>
        </w:tc>
        <w:tc>
          <w:tcPr>
            <w:tcW w:w="900"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109E9232" w14:textId="77777777" w:rsidR="008D6B16" w:rsidRPr="008D6B16" w:rsidRDefault="008D6B16" w:rsidP="00D13461">
            <w:pPr>
              <w:jc w:val="center"/>
              <w:rPr>
                <w:rFonts w:ascii="Montserrat" w:hAnsi="Montserrat"/>
              </w:rPr>
            </w:pPr>
          </w:p>
        </w:tc>
        <w:tc>
          <w:tcPr>
            <w:tcW w:w="900" w:type="dxa"/>
            <w:gridSpan w:val="2"/>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2E5B5352" w14:textId="77777777" w:rsidR="008D6B16" w:rsidRPr="008D6B16" w:rsidRDefault="008D6B16" w:rsidP="00D13461">
            <w:pPr>
              <w:jc w:val="center"/>
              <w:rPr>
                <w:rFonts w:ascii="Montserrat" w:hAnsi="Montserrat"/>
              </w:rPr>
            </w:pPr>
            <w:r w:rsidRPr="008D6B16">
              <w:rPr>
                <w:rFonts w:ascii="Montserrat" w:hAnsi="Montserrat"/>
              </w:rPr>
              <w:t>X 2</w:t>
            </w:r>
          </w:p>
        </w:tc>
        <w:tc>
          <w:tcPr>
            <w:tcW w:w="799"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00982B63" w14:textId="77777777" w:rsidR="008D6B16" w:rsidRPr="008D6B16" w:rsidRDefault="008D6B16" w:rsidP="00D13461">
            <w:pPr>
              <w:jc w:val="center"/>
              <w:rPr>
                <w:rFonts w:ascii="Montserrat" w:hAnsi="Montserrat"/>
              </w:rPr>
            </w:pPr>
          </w:p>
        </w:tc>
      </w:tr>
      <w:tr w:rsidR="004551E2" w:rsidRPr="008D6B16" w14:paraId="725D9055" w14:textId="77777777" w:rsidTr="00D13461">
        <w:trPr>
          <w:gridAfter w:val="1"/>
          <w:wAfter w:w="32" w:type="dxa"/>
          <w:trHeight w:hRule="exact" w:val="360"/>
        </w:trPr>
        <w:tc>
          <w:tcPr>
            <w:tcW w:w="10932" w:type="dxa"/>
            <w:gridSpan w:val="8"/>
            <w:tcBorders>
              <w:top w:val="single" w:sz="4" w:space="0" w:color="231F20"/>
              <w:left w:val="single" w:sz="4" w:space="0" w:color="231F20"/>
              <w:bottom w:val="single" w:sz="4" w:space="0" w:color="231F20"/>
              <w:right w:val="single" w:sz="4" w:space="0" w:color="231F20"/>
            </w:tcBorders>
            <w:shd w:val="clear" w:color="auto" w:fill="F2F2F2" w:themeFill="background1" w:themeFillShade="F2"/>
            <w:tcMar>
              <w:top w:w="29" w:type="dxa"/>
              <w:left w:w="80" w:type="dxa"/>
              <w:bottom w:w="29" w:type="dxa"/>
              <w:right w:w="80" w:type="dxa"/>
            </w:tcMar>
            <w:vAlign w:val="center"/>
          </w:tcPr>
          <w:p w14:paraId="04A96A3E" w14:textId="0140448F" w:rsidR="004551E2" w:rsidRPr="008D6B16" w:rsidRDefault="004551E2" w:rsidP="00D13461">
            <w:pPr>
              <w:rPr>
                <w:rFonts w:ascii="Montserrat" w:hAnsi="Montserrat"/>
              </w:rPr>
            </w:pPr>
            <w:r w:rsidRPr="008D6B16">
              <w:rPr>
                <w:rFonts w:ascii="Montserrat" w:hAnsi="Montserrat"/>
                <w:b/>
              </w:rPr>
              <w:lastRenderedPageBreak/>
              <w:t>Question and Answer—40 points</w:t>
            </w:r>
          </w:p>
        </w:tc>
      </w:tr>
      <w:tr w:rsidR="008D6B16" w:rsidRPr="008D6B16" w14:paraId="1B4F1FD2" w14:textId="77777777" w:rsidTr="00D13461">
        <w:trPr>
          <w:gridAfter w:val="1"/>
          <w:wAfter w:w="32" w:type="dxa"/>
          <w:trHeight w:val="20"/>
        </w:trPr>
        <w:tc>
          <w:tcPr>
            <w:tcW w:w="1435" w:type="dxa"/>
            <w:tcBorders>
              <w:top w:val="single" w:sz="4" w:space="0" w:color="231F20"/>
              <w:left w:val="single" w:sz="4" w:space="0" w:color="231F20"/>
              <w:bottom w:val="single" w:sz="4" w:space="0" w:color="231F20"/>
              <w:right w:val="single" w:sz="4" w:space="0" w:color="231F20"/>
            </w:tcBorders>
            <w:shd w:val="clear" w:color="auto" w:fill="D1D2D4"/>
            <w:tcMar>
              <w:top w:w="29" w:type="dxa"/>
              <w:left w:w="80" w:type="dxa"/>
              <w:bottom w:w="29" w:type="dxa"/>
              <w:right w:w="80" w:type="dxa"/>
            </w:tcMar>
            <w:vAlign w:val="center"/>
          </w:tcPr>
          <w:p w14:paraId="5508FE7B" w14:textId="77777777" w:rsidR="008D6B16" w:rsidRPr="008D6B16" w:rsidRDefault="008D6B16" w:rsidP="00D13461">
            <w:pPr>
              <w:rPr>
                <w:rFonts w:ascii="Montserrat" w:hAnsi="Montserrat"/>
              </w:rPr>
            </w:pPr>
            <w:r w:rsidRPr="008D6B16">
              <w:rPr>
                <w:rFonts w:ascii="Montserrat" w:hAnsi="Montserrat"/>
              </w:rPr>
              <w:t>Response to questions</w:t>
            </w:r>
          </w:p>
        </w:tc>
        <w:tc>
          <w:tcPr>
            <w:tcW w:w="2299"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55179558" w14:textId="77777777" w:rsidR="008D6B16" w:rsidRPr="008D6B16" w:rsidRDefault="008D6B16" w:rsidP="00D13461">
            <w:pPr>
              <w:rPr>
                <w:rFonts w:ascii="Montserrat" w:hAnsi="Montserrat"/>
              </w:rPr>
            </w:pPr>
            <w:r w:rsidRPr="008D6B16">
              <w:rPr>
                <w:rFonts w:ascii="Montserrat" w:hAnsi="Montserrat"/>
              </w:rPr>
              <w:t>Responds with organized thoughts and concise answers</w:t>
            </w:r>
          </w:p>
        </w:tc>
        <w:tc>
          <w:tcPr>
            <w:tcW w:w="2381"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04C92797" w14:textId="362BF256" w:rsidR="008D6B16" w:rsidRPr="008D6B16" w:rsidRDefault="008D6B16" w:rsidP="00D13461">
            <w:pPr>
              <w:rPr>
                <w:rFonts w:ascii="Montserrat" w:hAnsi="Montserrat"/>
              </w:rPr>
            </w:pPr>
            <w:r w:rsidRPr="008D6B16">
              <w:rPr>
                <w:rFonts w:ascii="Montserrat" w:hAnsi="Montserrat"/>
              </w:rPr>
              <w:t>Speaks effectively and sometimes gets off topic</w:t>
            </w:r>
          </w:p>
          <w:p w14:paraId="34007E6F" w14:textId="77777777" w:rsidR="008D6B16" w:rsidRPr="008D6B16" w:rsidRDefault="008D6B16" w:rsidP="00D13461">
            <w:pPr>
              <w:rPr>
                <w:rFonts w:ascii="Montserrat" w:hAnsi="Montserrat"/>
              </w:rPr>
            </w:pPr>
            <w:r w:rsidRPr="008D6B16">
              <w:rPr>
                <w:rFonts w:ascii="Montserrat" w:hAnsi="Montserrat"/>
              </w:rPr>
              <w:t>Answers lacks organization</w:t>
            </w:r>
          </w:p>
        </w:tc>
        <w:tc>
          <w:tcPr>
            <w:tcW w:w="2218"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11FF331B" w14:textId="77777777" w:rsidR="008D6B16" w:rsidRPr="008D6B16" w:rsidRDefault="008D6B16" w:rsidP="00D13461">
            <w:pPr>
              <w:rPr>
                <w:rFonts w:ascii="Montserrat" w:hAnsi="Montserrat"/>
              </w:rPr>
            </w:pPr>
            <w:r w:rsidRPr="008D6B16">
              <w:rPr>
                <w:rFonts w:ascii="Montserrat" w:hAnsi="Montserrat"/>
              </w:rPr>
              <w:t>Response fails to answer question</w:t>
            </w:r>
          </w:p>
        </w:tc>
        <w:tc>
          <w:tcPr>
            <w:tcW w:w="900"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065850EE" w14:textId="77777777" w:rsidR="008D6B16" w:rsidRPr="008D6B16" w:rsidRDefault="008D6B16" w:rsidP="00D13461">
            <w:pPr>
              <w:jc w:val="center"/>
              <w:rPr>
                <w:rFonts w:ascii="Montserrat" w:hAnsi="Montserrat"/>
              </w:rPr>
            </w:pPr>
          </w:p>
        </w:tc>
        <w:tc>
          <w:tcPr>
            <w:tcW w:w="900" w:type="dxa"/>
            <w:gridSpan w:val="2"/>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05255DD5" w14:textId="77777777" w:rsidR="008D6B16" w:rsidRPr="008D6B16" w:rsidRDefault="008D6B16" w:rsidP="00D13461">
            <w:pPr>
              <w:jc w:val="center"/>
              <w:rPr>
                <w:rFonts w:ascii="Montserrat" w:hAnsi="Montserrat"/>
              </w:rPr>
            </w:pPr>
            <w:r w:rsidRPr="008D6B16">
              <w:rPr>
                <w:rFonts w:ascii="Montserrat" w:hAnsi="Montserrat"/>
              </w:rPr>
              <w:t>X 2</w:t>
            </w:r>
          </w:p>
        </w:tc>
        <w:tc>
          <w:tcPr>
            <w:tcW w:w="799"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058D5DAB" w14:textId="77777777" w:rsidR="008D6B16" w:rsidRPr="008D6B16" w:rsidRDefault="008D6B16" w:rsidP="00D13461">
            <w:pPr>
              <w:jc w:val="center"/>
              <w:rPr>
                <w:rFonts w:ascii="Montserrat" w:hAnsi="Montserrat"/>
              </w:rPr>
            </w:pPr>
          </w:p>
        </w:tc>
      </w:tr>
      <w:tr w:rsidR="008D6B16" w:rsidRPr="008D6B16" w14:paraId="7151125B" w14:textId="77777777" w:rsidTr="00D13461">
        <w:trPr>
          <w:gridAfter w:val="1"/>
          <w:wAfter w:w="32" w:type="dxa"/>
          <w:trHeight w:val="20"/>
        </w:trPr>
        <w:tc>
          <w:tcPr>
            <w:tcW w:w="1435" w:type="dxa"/>
            <w:tcBorders>
              <w:top w:val="single" w:sz="4" w:space="0" w:color="231F20"/>
              <w:left w:val="single" w:sz="4" w:space="0" w:color="231F20"/>
              <w:bottom w:val="single" w:sz="4" w:space="0" w:color="231F20"/>
              <w:right w:val="single" w:sz="4" w:space="0" w:color="231F20"/>
            </w:tcBorders>
            <w:shd w:val="clear" w:color="auto" w:fill="D1D2D4"/>
            <w:tcMar>
              <w:top w:w="29" w:type="dxa"/>
              <w:left w:w="80" w:type="dxa"/>
              <w:bottom w:w="29" w:type="dxa"/>
              <w:right w:w="80" w:type="dxa"/>
            </w:tcMar>
            <w:vAlign w:val="center"/>
          </w:tcPr>
          <w:p w14:paraId="458485B1" w14:textId="77777777" w:rsidR="008D6B16" w:rsidRPr="008D6B16" w:rsidRDefault="008D6B16" w:rsidP="00D13461">
            <w:pPr>
              <w:rPr>
                <w:rFonts w:ascii="Montserrat" w:hAnsi="Montserrat"/>
              </w:rPr>
            </w:pPr>
            <w:r w:rsidRPr="008D6B16">
              <w:rPr>
                <w:rFonts w:ascii="Montserrat" w:hAnsi="Montserrat"/>
              </w:rPr>
              <w:t xml:space="preserve">Support </w:t>
            </w:r>
          </w:p>
        </w:tc>
        <w:tc>
          <w:tcPr>
            <w:tcW w:w="2299"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0809BF4E" w14:textId="77777777" w:rsidR="008D6B16" w:rsidRPr="008D6B16" w:rsidRDefault="008D6B16" w:rsidP="00D13461">
            <w:pPr>
              <w:rPr>
                <w:rFonts w:ascii="Montserrat" w:hAnsi="Montserrat"/>
              </w:rPr>
            </w:pPr>
            <w:r w:rsidRPr="008D6B16">
              <w:rPr>
                <w:rFonts w:ascii="Montserrat" w:hAnsi="Montserrat"/>
              </w:rPr>
              <w:t>Always provides details that support answers/basis of the question</w:t>
            </w:r>
          </w:p>
        </w:tc>
        <w:tc>
          <w:tcPr>
            <w:tcW w:w="2381"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78FCCB4E" w14:textId="77777777" w:rsidR="008D6B16" w:rsidRPr="008D6B16" w:rsidRDefault="008D6B16" w:rsidP="00D13461">
            <w:pPr>
              <w:rPr>
                <w:rFonts w:ascii="Montserrat" w:hAnsi="Montserrat"/>
              </w:rPr>
            </w:pPr>
            <w:r w:rsidRPr="008D6B16">
              <w:rPr>
                <w:rFonts w:ascii="Montserrat" w:hAnsi="Montserrat"/>
              </w:rPr>
              <w:t>Usually provides details that are supportive of the answers/basis of the question</w:t>
            </w:r>
          </w:p>
        </w:tc>
        <w:tc>
          <w:tcPr>
            <w:tcW w:w="2218"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1510637A" w14:textId="77777777" w:rsidR="008D6B16" w:rsidRPr="008D6B16" w:rsidRDefault="008D6B16" w:rsidP="00D13461">
            <w:pPr>
              <w:rPr>
                <w:rFonts w:ascii="Montserrat" w:hAnsi="Montserrat"/>
              </w:rPr>
            </w:pPr>
            <w:r w:rsidRPr="008D6B16">
              <w:rPr>
                <w:rFonts w:ascii="Montserrat" w:hAnsi="Montserrat"/>
              </w:rPr>
              <w:t>Sometimes overlooks details that could be very beneficial to the answers/basis of the question</w:t>
            </w:r>
          </w:p>
        </w:tc>
        <w:tc>
          <w:tcPr>
            <w:tcW w:w="900"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30C507C7" w14:textId="77777777" w:rsidR="008D6B16" w:rsidRPr="008D6B16" w:rsidRDefault="008D6B16" w:rsidP="00D13461">
            <w:pPr>
              <w:jc w:val="center"/>
              <w:rPr>
                <w:rFonts w:ascii="Montserrat" w:hAnsi="Montserrat"/>
              </w:rPr>
            </w:pPr>
          </w:p>
        </w:tc>
        <w:tc>
          <w:tcPr>
            <w:tcW w:w="900" w:type="dxa"/>
            <w:gridSpan w:val="2"/>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11C82993" w14:textId="77777777" w:rsidR="008D6B16" w:rsidRPr="008D6B16" w:rsidRDefault="008D6B16" w:rsidP="00D13461">
            <w:pPr>
              <w:jc w:val="center"/>
              <w:rPr>
                <w:rFonts w:ascii="Montserrat" w:hAnsi="Montserrat"/>
              </w:rPr>
            </w:pPr>
            <w:r w:rsidRPr="008D6B16">
              <w:rPr>
                <w:rFonts w:ascii="Montserrat" w:hAnsi="Montserrat"/>
              </w:rPr>
              <w:t>X 3</w:t>
            </w:r>
          </w:p>
        </w:tc>
        <w:tc>
          <w:tcPr>
            <w:tcW w:w="799" w:type="dxa"/>
            <w:tcBorders>
              <w:top w:val="single" w:sz="4" w:space="0" w:color="231F20"/>
              <w:left w:val="single" w:sz="4" w:space="0" w:color="231F20"/>
              <w:bottom w:val="single" w:sz="4" w:space="0" w:color="231F20"/>
              <w:right w:val="single" w:sz="4" w:space="0" w:color="231F20"/>
            </w:tcBorders>
            <w:tcMar>
              <w:top w:w="29" w:type="dxa"/>
              <w:left w:w="80" w:type="dxa"/>
              <w:bottom w:w="29" w:type="dxa"/>
              <w:right w:w="80" w:type="dxa"/>
            </w:tcMar>
            <w:vAlign w:val="center"/>
          </w:tcPr>
          <w:p w14:paraId="46EF9C6E" w14:textId="77777777" w:rsidR="008D6B16" w:rsidRPr="008D6B16" w:rsidRDefault="008D6B16" w:rsidP="00D13461">
            <w:pPr>
              <w:jc w:val="center"/>
              <w:rPr>
                <w:rFonts w:ascii="Montserrat" w:hAnsi="Montserrat"/>
              </w:rPr>
            </w:pPr>
          </w:p>
        </w:tc>
      </w:tr>
      <w:tr w:rsidR="00D13461" w:rsidRPr="008D6B16" w14:paraId="6E1C1FD6" w14:textId="77777777" w:rsidTr="00D13461">
        <w:trPr>
          <w:gridAfter w:val="1"/>
          <w:wAfter w:w="32" w:type="dxa"/>
          <w:trHeight w:val="20"/>
        </w:trPr>
        <w:tc>
          <w:tcPr>
            <w:tcW w:w="1435" w:type="dxa"/>
            <w:tcBorders>
              <w:top w:val="single" w:sz="4" w:space="0" w:color="231F20"/>
              <w:left w:val="single" w:sz="4" w:space="0" w:color="231F20"/>
              <w:bottom w:val="single" w:sz="4" w:space="0" w:color="auto"/>
              <w:right w:val="single" w:sz="4" w:space="0" w:color="231F20"/>
            </w:tcBorders>
            <w:shd w:val="clear" w:color="auto" w:fill="D1D2D4"/>
            <w:tcMar>
              <w:top w:w="29" w:type="dxa"/>
              <w:left w:w="80" w:type="dxa"/>
              <w:bottom w:w="29" w:type="dxa"/>
              <w:right w:w="80" w:type="dxa"/>
            </w:tcMar>
            <w:vAlign w:val="center"/>
          </w:tcPr>
          <w:p w14:paraId="287FB9BE" w14:textId="5A859DF8" w:rsidR="008D6B16" w:rsidRPr="008D6B16" w:rsidRDefault="008D6B16" w:rsidP="00D13461">
            <w:pPr>
              <w:rPr>
                <w:rFonts w:ascii="Montserrat" w:hAnsi="Montserrat"/>
              </w:rPr>
            </w:pPr>
            <w:r w:rsidRPr="008D6B16">
              <w:rPr>
                <w:rFonts w:ascii="Montserrat" w:hAnsi="Montserrat"/>
              </w:rPr>
              <w:t>Knowledge of agriculture</w:t>
            </w:r>
          </w:p>
        </w:tc>
        <w:tc>
          <w:tcPr>
            <w:tcW w:w="2299" w:type="dxa"/>
            <w:tcBorders>
              <w:top w:val="single" w:sz="4" w:space="0" w:color="231F20"/>
              <w:left w:val="single" w:sz="4" w:space="0" w:color="231F20"/>
              <w:bottom w:val="single" w:sz="4" w:space="0" w:color="auto"/>
              <w:right w:val="single" w:sz="4" w:space="0" w:color="231F20"/>
            </w:tcBorders>
            <w:tcMar>
              <w:top w:w="29" w:type="dxa"/>
              <w:left w:w="80" w:type="dxa"/>
              <w:bottom w:w="29" w:type="dxa"/>
              <w:right w:w="80" w:type="dxa"/>
            </w:tcMar>
            <w:vAlign w:val="center"/>
          </w:tcPr>
          <w:p w14:paraId="47058949" w14:textId="77777777" w:rsidR="008D6B16" w:rsidRPr="008D6B16" w:rsidRDefault="008D6B16" w:rsidP="00D13461">
            <w:pPr>
              <w:rPr>
                <w:rFonts w:ascii="Montserrat" w:hAnsi="Montserrat"/>
              </w:rPr>
            </w:pPr>
            <w:r w:rsidRPr="008D6B16">
              <w:rPr>
                <w:rFonts w:ascii="Montserrat" w:hAnsi="Montserrat"/>
              </w:rPr>
              <w:t>Answer shows knowledge of agriculture</w:t>
            </w:r>
          </w:p>
        </w:tc>
        <w:tc>
          <w:tcPr>
            <w:tcW w:w="2381" w:type="dxa"/>
            <w:tcBorders>
              <w:top w:val="single" w:sz="4" w:space="0" w:color="231F20"/>
              <w:left w:val="single" w:sz="4" w:space="0" w:color="231F20"/>
              <w:bottom w:val="single" w:sz="4" w:space="0" w:color="auto"/>
              <w:right w:val="single" w:sz="4" w:space="0" w:color="231F20"/>
            </w:tcBorders>
            <w:tcMar>
              <w:top w:w="29" w:type="dxa"/>
              <w:left w:w="80" w:type="dxa"/>
              <w:bottom w:w="29" w:type="dxa"/>
              <w:right w:w="80" w:type="dxa"/>
            </w:tcMar>
            <w:vAlign w:val="center"/>
          </w:tcPr>
          <w:p w14:paraId="3A709880" w14:textId="77777777" w:rsidR="008D6B16" w:rsidRPr="008D6B16" w:rsidRDefault="008D6B16" w:rsidP="00D13461">
            <w:pPr>
              <w:rPr>
                <w:rFonts w:ascii="Montserrat" w:hAnsi="Montserrat"/>
              </w:rPr>
            </w:pPr>
            <w:r w:rsidRPr="008D6B16">
              <w:rPr>
                <w:rFonts w:ascii="Montserrat" w:hAnsi="Montserrat"/>
              </w:rPr>
              <w:t>Answer shows limited knowledge of agriculture</w:t>
            </w:r>
          </w:p>
        </w:tc>
        <w:tc>
          <w:tcPr>
            <w:tcW w:w="2218" w:type="dxa"/>
            <w:tcBorders>
              <w:top w:val="single" w:sz="4" w:space="0" w:color="231F20"/>
              <w:left w:val="single" w:sz="4" w:space="0" w:color="231F20"/>
              <w:bottom w:val="single" w:sz="4" w:space="0" w:color="auto"/>
              <w:right w:val="single" w:sz="4" w:space="0" w:color="231F20"/>
            </w:tcBorders>
            <w:tcMar>
              <w:top w:w="29" w:type="dxa"/>
              <w:left w:w="80" w:type="dxa"/>
              <w:bottom w:w="29" w:type="dxa"/>
              <w:right w:w="80" w:type="dxa"/>
            </w:tcMar>
            <w:vAlign w:val="center"/>
          </w:tcPr>
          <w:p w14:paraId="0C973E52" w14:textId="77777777" w:rsidR="008D6B16" w:rsidRPr="008D6B16" w:rsidRDefault="008D6B16" w:rsidP="00D13461">
            <w:pPr>
              <w:rPr>
                <w:rFonts w:ascii="Montserrat" w:hAnsi="Montserrat"/>
              </w:rPr>
            </w:pPr>
            <w:r w:rsidRPr="008D6B16">
              <w:rPr>
                <w:rFonts w:ascii="Montserrat" w:hAnsi="Montserrat"/>
              </w:rPr>
              <w:t>Answer shows no knowledge of agriculture</w:t>
            </w:r>
          </w:p>
        </w:tc>
        <w:tc>
          <w:tcPr>
            <w:tcW w:w="900" w:type="dxa"/>
            <w:tcBorders>
              <w:top w:val="single" w:sz="4" w:space="0" w:color="231F20"/>
              <w:left w:val="single" w:sz="4" w:space="0" w:color="231F20"/>
              <w:bottom w:val="single" w:sz="4" w:space="0" w:color="auto"/>
              <w:right w:val="single" w:sz="4" w:space="0" w:color="231F20"/>
            </w:tcBorders>
            <w:tcMar>
              <w:top w:w="29" w:type="dxa"/>
              <w:left w:w="80" w:type="dxa"/>
              <w:bottom w:w="29" w:type="dxa"/>
              <w:right w:w="80" w:type="dxa"/>
            </w:tcMar>
            <w:vAlign w:val="center"/>
          </w:tcPr>
          <w:p w14:paraId="213E7EC5" w14:textId="77777777" w:rsidR="008D6B16" w:rsidRPr="008D6B16" w:rsidRDefault="008D6B16" w:rsidP="00D13461">
            <w:pPr>
              <w:jc w:val="center"/>
              <w:rPr>
                <w:rFonts w:ascii="Montserrat" w:hAnsi="Montserrat"/>
              </w:rPr>
            </w:pPr>
          </w:p>
        </w:tc>
        <w:tc>
          <w:tcPr>
            <w:tcW w:w="900" w:type="dxa"/>
            <w:gridSpan w:val="2"/>
            <w:tcBorders>
              <w:top w:val="single" w:sz="4" w:space="0" w:color="231F20"/>
              <w:left w:val="single" w:sz="4" w:space="0" w:color="231F20"/>
              <w:bottom w:val="single" w:sz="4" w:space="0" w:color="auto"/>
              <w:right w:val="single" w:sz="4" w:space="0" w:color="231F20"/>
            </w:tcBorders>
            <w:tcMar>
              <w:top w:w="29" w:type="dxa"/>
              <w:left w:w="80" w:type="dxa"/>
              <w:bottom w:w="29" w:type="dxa"/>
              <w:right w:w="80" w:type="dxa"/>
            </w:tcMar>
            <w:vAlign w:val="center"/>
          </w:tcPr>
          <w:p w14:paraId="75922122" w14:textId="77777777" w:rsidR="008D6B16" w:rsidRPr="008D6B16" w:rsidRDefault="008D6B16" w:rsidP="00D13461">
            <w:pPr>
              <w:jc w:val="center"/>
              <w:rPr>
                <w:rFonts w:ascii="Montserrat" w:hAnsi="Montserrat"/>
              </w:rPr>
            </w:pPr>
            <w:r w:rsidRPr="008D6B16">
              <w:rPr>
                <w:rFonts w:ascii="Montserrat" w:hAnsi="Montserrat"/>
              </w:rPr>
              <w:t>X 3</w:t>
            </w:r>
          </w:p>
        </w:tc>
        <w:tc>
          <w:tcPr>
            <w:tcW w:w="799" w:type="dxa"/>
            <w:tcBorders>
              <w:top w:val="single" w:sz="4" w:space="0" w:color="231F20"/>
              <w:left w:val="single" w:sz="4" w:space="0" w:color="231F20"/>
              <w:bottom w:val="single" w:sz="4" w:space="0" w:color="auto"/>
              <w:right w:val="single" w:sz="4" w:space="0" w:color="231F20"/>
            </w:tcBorders>
            <w:tcMar>
              <w:top w:w="29" w:type="dxa"/>
              <w:left w:w="80" w:type="dxa"/>
              <w:bottom w:w="29" w:type="dxa"/>
              <w:right w:w="80" w:type="dxa"/>
            </w:tcMar>
            <w:vAlign w:val="center"/>
          </w:tcPr>
          <w:p w14:paraId="020DFFD4" w14:textId="77777777" w:rsidR="008D6B16" w:rsidRPr="008D6B16" w:rsidRDefault="008D6B16" w:rsidP="00D13461">
            <w:pPr>
              <w:jc w:val="center"/>
              <w:rPr>
                <w:rFonts w:ascii="Montserrat" w:hAnsi="Montserrat"/>
              </w:rPr>
            </w:pPr>
          </w:p>
        </w:tc>
      </w:tr>
      <w:tr w:rsidR="00D13461" w:rsidRPr="008D6B16" w14:paraId="259BA84F" w14:textId="77777777" w:rsidTr="00D13461">
        <w:trPr>
          <w:gridAfter w:val="1"/>
          <w:wAfter w:w="32" w:type="dxa"/>
          <w:trHeight w:val="20"/>
        </w:trPr>
        <w:tc>
          <w:tcPr>
            <w:tcW w:w="9895" w:type="dxa"/>
            <w:gridSpan w:val="6"/>
            <w:tcBorders>
              <w:top w:val="single" w:sz="4" w:space="0" w:color="auto"/>
            </w:tcBorders>
            <w:shd w:val="clear" w:color="auto" w:fill="auto"/>
            <w:tcMar>
              <w:top w:w="29" w:type="dxa"/>
              <w:left w:w="80" w:type="dxa"/>
              <w:bottom w:w="29" w:type="dxa"/>
              <w:right w:w="80" w:type="dxa"/>
            </w:tcMar>
            <w:vAlign w:val="center"/>
          </w:tcPr>
          <w:p w14:paraId="63B54061" w14:textId="6AB33A87" w:rsidR="00D13461" w:rsidRPr="008D6B16" w:rsidRDefault="00D13461" w:rsidP="00D13461">
            <w:pPr>
              <w:jc w:val="right"/>
              <w:rPr>
                <w:rFonts w:ascii="Montserrat" w:hAnsi="Montserrat"/>
              </w:rPr>
            </w:pPr>
            <w:r w:rsidRPr="008D6B16">
              <w:rPr>
                <w:rFonts w:ascii="Montserrat" w:hAnsi="Montserrat"/>
                <w:i/>
                <w:iCs/>
                <w:sz w:val="18"/>
                <w:szCs w:val="18"/>
              </w:rPr>
              <w:t>Gross Total Points</w:t>
            </w:r>
          </w:p>
        </w:tc>
        <w:tc>
          <w:tcPr>
            <w:tcW w:w="238" w:type="dxa"/>
            <w:tcBorders>
              <w:top w:val="single" w:sz="4" w:space="0" w:color="auto"/>
              <w:right w:val="single" w:sz="4" w:space="0" w:color="auto"/>
            </w:tcBorders>
            <w:tcMar>
              <w:top w:w="29" w:type="dxa"/>
              <w:left w:w="80" w:type="dxa"/>
              <w:bottom w:w="29" w:type="dxa"/>
              <w:right w:w="80" w:type="dxa"/>
            </w:tcMar>
            <w:vAlign w:val="center"/>
          </w:tcPr>
          <w:p w14:paraId="3B73B882" w14:textId="77777777" w:rsidR="00D13461" w:rsidRPr="008D6B16" w:rsidRDefault="00D13461" w:rsidP="00D13461">
            <w:pPr>
              <w:jc w:val="center"/>
              <w:rPr>
                <w:rFonts w:ascii="Montserrat" w:hAnsi="Montserrat"/>
              </w:rPr>
            </w:pPr>
          </w:p>
        </w:tc>
        <w:tc>
          <w:tcPr>
            <w:tcW w:w="799" w:type="dxa"/>
            <w:tcBorders>
              <w:top w:val="single" w:sz="4" w:space="0" w:color="auto"/>
              <w:left w:val="single" w:sz="4" w:space="0" w:color="auto"/>
              <w:bottom w:val="single" w:sz="4" w:space="0" w:color="auto"/>
              <w:right w:val="single" w:sz="4" w:space="0" w:color="auto"/>
            </w:tcBorders>
            <w:tcMar>
              <w:top w:w="29" w:type="dxa"/>
              <w:left w:w="80" w:type="dxa"/>
              <w:bottom w:w="29" w:type="dxa"/>
              <w:right w:w="80" w:type="dxa"/>
            </w:tcMar>
            <w:vAlign w:val="center"/>
          </w:tcPr>
          <w:p w14:paraId="617A22F3" w14:textId="77777777" w:rsidR="00D13461" w:rsidRPr="008D6B16" w:rsidRDefault="00D13461" w:rsidP="00D13461">
            <w:pPr>
              <w:jc w:val="center"/>
              <w:rPr>
                <w:rFonts w:ascii="Montserrat" w:hAnsi="Montserrat"/>
              </w:rPr>
            </w:pPr>
          </w:p>
        </w:tc>
      </w:tr>
      <w:tr w:rsidR="00D13461" w:rsidRPr="008D6B16" w14:paraId="110B3508" w14:textId="77777777" w:rsidTr="00D13461">
        <w:trPr>
          <w:gridAfter w:val="1"/>
          <w:wAfter w:w="32" w:type="dxa"/>
          <w:trHeight w:val="20"/>
        </w:trPr>
        <w:tc>
          <w:tcPr>
            <w:tcW w:w="9895" w:type="dxa"/>
            <w:gridSpan w:val="6"/>
            <w:shd w:val="clear" w:color="auto" w:fill="auto"/>
            <w:tcMar>
              <w:top w:w="29" w:type="dxa"/>
              <w:left w:w="80" w:type="dxa"/>
              <w:bottom w:w="29" w:type="dxa"/>
              <w:right w:w="80" w:type="dxa"/>
            </w:tcMar>
            <w:vAlign w:val="center"/>
          </w:tcPr>
          <w:p w14:paraId="5628C48A" w14:textId="1DE3E57E" w:rsidR="00D13461" w:rsidRPr="00D13461" w:rsidRDefault="00D13461" w:rsidP="00D13461">
            <w:pPr>
              <w:jc w:val="right"/>
              <w:rPr>
                <w:rFonts w:ascii="Montserrat" w:hAnsi="Montserrat"/>
                <w:i/>
                <w:iCs/>
                <w:sz w:val="18"/>
                <w:szCs w:val="18"/>
              </w:rPr>
            </w:pPr>
            <w:r w:rsidRPr="00D13461">
              <w:rPr>
                <w:rFonts w:ascii="Montserrat" w:hAnsi="Montserrat"/>
                <w:i/>
                <w:iCs/>
                <w:sz w:val="18"/>
                <w:szCs w:val="18"/>
              </w:rPr>
              <w:t>Time Deduction*</w:t>
            </w:r>
          </w:p>
        </w:tc>
        <w:tc>
          <w:tcPr>
            <w:tcW w:w="238" w:type="dxa"/>
            <w:tcBorders>
              <w:right w:val="single" w:sz="4" w:space="0" w:color="auto"/>
            </w:tcBorders>
            <w:tcMar>
              <w:top w:w="29" w:type="dxa"/>
              <w:left w:w="80" w:type="dxa"/>
              <w:bottom w:w="29" w:type="dxa"/>
              <w:right w:w="80" w:type="dxa"/>
            </w:tcMar>
            <w:vAlign w:val="center"/>
          </w:tcPr>
          <w:p w14:paraId="7508BE5E" w14:textId="77777777" w:rsidR="00D13461" w:rsidRPr="008D6B16" w:rsidRDefault="00D13461" w:rsidP="00D13461">
            <w:pPr>
              <w:jc w:val="center"/>
              <w:rPr>
                <w:rFonts w:ascii="Montserrat" w:hAnsi="Montserrat"/>
              </w:rPr>
            </w:pPr>
          </w:p>
        </w:tc>
        <w:tc>
          <w:tcPr>
            <w:tcW w:w="799" w:type="dxa"/>
            <w:tcBorders>
              <w:top w:val="single" w:sz="4" w:space="0" w:color="auto"/>
              <w:left w:val="single" w:sz="4" w:space="0" w:color="auto"/>
              <w:bottom w:val="single" w:sz="4" w:space="0" w:color="auto"/>
              <w:right w:val="single" w:sz="4" w:space="0" w:color="auto"/>
            </w:tcBorders>
            <w:tcMar>
              <w:top w:w="29" w:type="dxa"/>
              <w:left w:w="80" w:type="dxa"/>
              <w:bottom w:w="29" w:type="dxa"/>
              <w:right w:w="80" w:type="dxa"/>
            </w:tcMar>
            <w:vAlign w:val="center"/>
          </w:tcPr>
          <w:p w14:paraId="6B7C0CFD" w14:textId="77777777" w:rsidR="00D13461" w:rsidRPr="008D6B16" w:rsidRDefault="00D13461" w:rsidP="00D13461">
            <w:pPr>
              <w:jc w:val="center"/>
              <w:rPr>
                <w:rFonts w:ascii="Montserrat" w:hAnsi="Montserrat"/>
              </w:rPr>
            </w:pPr>
          </w:p>
        </w:tc>
      </w:tr>
      <w:tr w:rsidR="00D13461" w:rsidRPr="008D6B16" w14:paraId="41B528B8" w14:textId="77777777" w:rsidTr="00D13461">
        <w:trPr>
          <w:gridAfter w:val="1"/>
          <w:wAfter w:w="32" w:type="dxa"/>
          <w:trHeight w:val="20"/>
        </w:trPr>
        <w:tc>
          <w:tcPr>
            <w:tcW w:w="9895" w:type="dxa"/>
            <w:gridSpan w:val="6"/>
            <w:shd w:val="clear" w:color="auto" w:fill="auto"/>
            <w:tcMar>
              <w:top w:w="29" w:type="dxa"/>
              <w:left w:w="80" w:type="dxa"/>
              <w:bottom w:w="29" w:type="dxa"/>
              <w:right w:w="80" w:type="dxa"/>
            </w:tcMar>
            <w:vAlign w:val="center"/>
          </w:tcPr>
          <w:p w14:paraId="117F6CCF" w14:textId="4C143AA6" w:rsidR="00D13461" w:rsidRPr="00D13461" w:rsidRDefault="00D13461" w:rsidP="00D13461">
            <w:pPr>
              <w:jc w:val="right"/>
              <w:rPr>
                <w:rFonts w:ascii="Montserrat" w:hAnsi="Montserrat"/>
                <w:i/>
                <w:iCs/>
                <w:sz w:val="18"/>
                <w:szCs w:val="18"/>
              </w:rPr>
            </w:pPr>
            <w:r w:rsidRPr="00D13461">
              <w:rPr>
                <w:rFonts w:ascii="Montserrat" w:hAnsi="Montserrat"/>
                <w:i/>
                <w:iCs/>
                <w:sz w:val="18"/>
                <w:szCs w:val="18"/>
              </w:rPr>
              <w:t>Accuracy Deduction**</w:t>
            </w:r>
          </w:p>
        </w:tc>
        <w:tc>
          <w:tcPr>
            <w:tcW w:w="238" w:type="dxa"/>
            <w:tcBorders>
              <w:right w:val="single" w:sz="4" w:space="0" w:color="auto"/>
            </w:tcBorders>
            <w:tcMar>
              <w:top w:w="29" w:type="dxa"/>
              <w:left w:w="80" w:type="dxa"/>
              <w:bottom w:w="29" w:type="dxa"/>
              <w:right w:w="80" w:type="dxa"/>
            </w:tcMar>
            <w:vAlign w:val="center"/>
          </w:tcPr>
          <w:p w14:paraId="607DEBC2" w14:textId="77777777" w:rsidR="00D13461" w:rsidRPr="008D6B16" w:rsidRDefault="00D13461" w:rsidP="00D13461">
            <w:pPr>
              <w:jc w:val="center"/>
              <w:rPr>
                <w:rFonts w:ascii="Montserrat" w:hAnsi="Montserrat"/>
              </w:rPr>
            </w:pPr>
          </w:p>
        </w:tc>
        <w:tc>
          <w:tcPr>
            <w:tcW w:w="799" w:type="dxa"/>
            <w:tcBorders>
              <w:top w:val="single" w:sz="4" w:space="0" w:color="auto"/>
              <w:left w:val="single" w:sz="4" w:space="0" w:color="auto"/>
              <w:bottom w:val="single" w:sz="4" w:space="0" w:color="auto"/>
              <w:right w:val="single" w:sz="4" w:space="0" w:color="auto"/>
            </w:tcBorders>
            <w:tcMar>
              <w:top w:w="29" w:type="dxa"/>
              <w:left w:w="80" w:type="dxa"/>
              <w:bottom w:w="29" w:type="dxa"/>
              <w:right w:w="80" w:type="dxa"/>
            </w:tcMar>
            <w:vAlign w:val="center"/>
          </w:tcPr>
          <w:p w14:paraId="59CA51E8" w14:textId="77777777" w:rsidR="00D13461" w:rsidRPr="008D6B16" w:rsidRDefault="00D13461" w:rsidP="00D13461">
            <w:pPr>
              <w:jc w:val="center"/>
              <w:rPr>
                <w:rFonts w:ascii="Montserrat" w:hAnsi="Montserrat"/>
              </w:rPr>
            </w:pPr>
          </w:p>
        </w:tc>
      </w:tr>
      <w:tr w:rsidR="00D13461" w:rsidRPr="008D6B16" w14:paraId="4AF28183" w14:textId="77777777" w:rsidTr="00D13461">
        <w:trPr>
          <w:gridAfter w:val="1"/>
          <w:wAfter w:w="32" w:type="dxa"/>
          <w:trHeight w:val="20"/>
        </w:trPr>
        <w:tc>
          <w:tcPr>
            <w:tcW w:w="9895" w:type="dxa"/>
            <w:gridSpan w:val="6"/>
            <w:shd w:val="clear" w:color="auto" w:fill="auto"/>
            <w:tcMar>
              <w:top w:w="29" w:type="dxa"/>
              <w:left w:w="80" w:type="dxa"/>
              <w:bottom w:w="29" w:type="dxa"/>
              <w:right w:w="80" w:type="dxa"/>
            </w:tcMar>
            <w:vAlign w:val="center"/>
          </w:tcPr>
          <w:p w14:paraId="19C0040B" w14:textId="4312BAB8" w:rsidR="00D13461" w:rsidRPr="00D13461" w:rsidRDefault="00D13461" w:rsidP="00D13461">
            <w:pPr>
              <w:jc w:val="right"/>
              <w:rPr>
                <w:rFonts w:ascii="Montserrat" w:hAnsi="Montserrat"/>
                <w:b/>
                <w:bCs/>
                <w:sz w:val="18"/>
                <w:szCs w:val="18"/>
              </w:rPr>
            </w:pPr>
            <w:r w:rsidRPr="00D13461">
              <w:rPr>
                <w:rFonts w:ascii="Montserrat" w:hAnsi="Montserrat"/>
                <w:b/>
                <w:bCs/>
                <w:sz w:val="18"/>
                <w:szCs w:val="18"/>
              </w:rPr>
              <w:t>Net Total Points</w:t>
            </w:r>
          </w:p>
        </w:tc>
        <w:tc>
          <w:tcPr>
            <w:tcW w:w="238" w:type="dxa"/>
            <w:tcBorders>
              <w:right w:val="single" w:sz="4" w:space="0" w:color="auto"/>
            </w:tcBorders>
            <w:tcMar>
              <w:top w:w="29" w:type="dxa"/>
              <w:left w:w="80" w:type="dxa"/>
              <w:bottom w:w="29" w:type="dxa"/>
              <w:right w:w="80" w:type="dxa"/>
            </w:tcMar>
            <w:vAlign w:val="center"/>
          </w:tcPr>
          <w:p w14:paraId="7667E512" w14:textId="77777777" w:rsidR="00D13461" w:rsidRPr="008D6B16" w:rsidRDefault="00D13461" w:rsidP="00D13461">
            <w:pPr>
              <w:jc w:val="center"/>
              <w:rPr>
                <w:rFonts w:ascii="Montserrat" w:hAnsi="Montserrat"/>
              </w:rPr>
            </w:pPr>
          </w:p>
        </w:tc>
        <w:tc>
          <w:tcPr>
            <w:tcW w:w="799" w:type="dxa"/>
            <w:tcBorders>
              <w:top w:val="single" w:sz="4" w:space="0" w:color="auto"/>
              <w:left w:val="single" w:sz="4" w:space="0" w:color="auto"/>
              <w:bottom w:val="single" w:sz="4" w:space="0" w:color="auto"/>
              <w:right w:val="single" w:sz="4" w:space="0" w:color="auto"/>
            </w:tcBorders>
            <w:tcMar>
              <w:top w:w="29" w:type="dxa"/>
              <w:left w:w="80" w:type="dxa"/>
              <w:bottom w:w="29" w:type="dxa"/>
              <w:right w:w="80" w:type="dxa"/>
            </w:tcMar>
            <w:vAlign w:val="center"/>
          </w:tcPr>
          <w:p w14:paraId="0ACBE3E5" w14:textId="77777777" w:rsidR="00D13461" w:rsidRPr="008D6B16" w:rsidRDefault="00D13461" w:rsidP="00D13461">
            <w:pPr>
              <w:jc w:val="center"/>
              <w:rPr>
                <w:rFonts w:ascii="Montserrat" w:hAnsi="Montserrat"/>
              </w:rPr>
            </w:pPr>
          </w:p>
        </w:tc>
      </w:tr>
      <w:tr w:rsidR="00D13461" w:rsidRPr="008D6B16" w14:paraId="7824E7E0" w14:textId="77777777" w:rsidTr="00D13461">
        <w:trPr>
          <w:gridAfter w:val="1"/>
          <w:wAfter w:w="32" w:type="dxa"/>
          <w:trHeight w:val="20"/>
        </w:trPr>
        <w:tc>
          <w:tcPr>
            <w:tcW w:w="9895" w:type="dxa"/>
            <w:gridSpan w:val="6"/>
            <w:shd w:val="clear" w:color="auto" w:fill="auto"/>
            <w:tcMar>
              <w:top w:w="29" w:type="dxa"/>
              <w:left w:w="80" w:type="dxa"/>
              <w:bottom w:w="29" w:type="dxa"/>
              <w:right w:w="80" w:type="dxa"/>
            </w:tcMar>
            <w:vAlign w:val="center"/>
          </w:tcPr>
          <w:p w14:paraId="0853193D" w14:textId="439E7311" w:rsidR="00D13461" w:rsidRPr="00D13461" w:rsidRDefault="00D13461" w:rsidP="00D13461">
            <w:pPr>
              <w:jc w:val="right"/>
              <w:rPr>
                <w:rFonts w:ascii="Montserrat" w:hAnsi="Montserrat"/>
                <w:b/>
                <w:bCs/>
                <w:sz w:val="18"/>
                <w:szCs w:val="18"/>
              </w:rPr>
            </w:pPr>
            <w:r w:rsidRPr="00D13461">
              <w:rPr>
                <w:rFonts w:ascii="Montserrat" w:hAnsi="Montserrat"/>
                <w:b/>
                <w:bCs/>
                <w:sz w:val="18"/>
                <w:szCs w:val="18"/>
              </w:rPr>
              <w:t>Rank</w:t>
            </w:r>
          </w:p>
        </w:tc>
        <w:tc>
          <w:tcPr>
            <w:tcW w:w="238" w:type="dxa"/>
            <w:tcBorders>
              <w:right w:val="single" w:sz="4" w:space="0" w:color="auto"/>
            </w:tcBorders>
            <w:tcMar>
              <w:top w:w="29" w:type="dxa"/>
              <w:left w:w="80" w:type="dxa"/>
              <w:bottom w:w="29" w:type="dxa"/>
              <w:right w:w="80" w:type="dxa"/>
            </w:tcMar>
            <w:vAlign w:val="center"/>
          </w:tcPr>
          <w:p w14:paraId="76FBE73D" w14:textId="77777777" w:rsidR="00D13461" w:rsidRPr="008D6B16" w:rsidRDefault="00D13461" w:rsidP="00D13461">
            <w:pPr>
              <w:jc w:val="center"/>
              <w:rPr>
                <w:rFonts w:ascii="Montserrat" w:hAnsi="Montserrat"/>
              </w:rPr>
            </w:pPr>
          </w:p>
        </w:tc>
        <w:tc>
          <w:tcPr>
            <w:tcW w:w="799" w:type="dxa"/>
            <w:tcBorders>
              <w:top w:val="single" w:sz="4" w:space="0" w:color="auto"/>
              <w:left w:val="single" w:sz="4" w:space="0" w:color="auto"/>
              <w:bottom w:val="single" w:sz="4" w:space="0" w:color="auto"/>
              <w:right w:val="single" w:sz="4" w:space="0" w:color="auto"/>
            </w:tcBorders>
            <w:tcMar>
              <w:top w:w="29" w:type="dxa"/>
              <w:left w:w="80" w:type="dxa"/>
              <w:bottom w:w="29" w:type="dxa"/>
              <w:right w:w="80" w:type="dxa"/>
            </w:tcMar>
            <w:vAlign w:val="center"/>
          </w:tcPr>
          <w:p w14:paraId="38E30433" w14:textId="77777777" w:rsidR="00D13461" w:rsidRPr="008D6B16" w:rsidRDefault="00D13461" w:rsidP="00D13461">
            <w:pPr>
              <w:jc w:val="center"/>
              <w:rPr>
                <w:rFonts w:ascii="Montserrat" w:hAnsi="Montserrat"/>
              </w:rPr>
            </w:pPr>
          </w:p>
        </w:tc>
      </w:tr>
      <w:tr w:rsidR="008D6B16" w:rsidRPr="008D6B16" w14:paraId="4F17DE22" w14:textId="77777777" w:rsidTr="00D13461">
        <w:trPr>
          <w:trHeight w:val="20"/>
        </w:trPr>
        <w:tc>
          <w:tcPr>
            <w:tcW w:w="10964" w:type="dxa"/>
            <w:gridSpan w:val="9"/>
            <w:tcBorders>
              <w:bottom w:val="nil"/>
            </w:tcBorders>
            <w:tcMar>
              <w:top w:w="29" w:type="dxa"/>
              <w:left w:w="80" w:type="dxa"/>
              <w:bottom w:w="29" w:type="dxa"/>
              <w:right w:w="80" w:type="dxa"/>
            </w:tcMar>
            <w:vAlign w:val="center"/>
          </w:tcPr>
          <w:p w14:paraId="5EE8FB63" w14:textId="77777777" w:rsidR="00CF5DC9" w:rsidRPr="00CF5DC9" w:rsidRDefault="00CF5DC9" w:rsidP="00D13461">
            <w:pPr>
              <w:pStyle w:val="FFAFooter"/>
              <w:spacing w:after="60"/>
              <w:rPr>
                <w:rFonts w:ascii="Montserrat" w:hAnsi="Montserrat"/>
                <w:color w:val="004C97" w:themeColor="accent1"/>
                <w:sz w:val="20"/>
                <w:szCs w:val="20"/>
              </w:rPr>
            </w:pPr>
            <w:r w:rsidRPr="00CF5DC9">
              <w:rPr>
                <w:rFonts w:ascii="Montserrat" w:hAnsi="Montserrat"/>
                <w:color w:val="004C97" w:themeColor="accent1"/>
                <w:sz w:val="20"/>
                <w:szCs w:val="20"/>
              </w:rPr>
              <w:t>* -1 point per second over 4 minutes, determined by the timekeepers</w:t>
            </w:r>
          </w:p>
          <w:p w14:paraId="7D0BF736" w14:textId="5B6D76A3" w:rsidR="008D6B16" w:rsidRPr="00CF5DC9" w:rsidRDefault="00CF5DC9" w:rsidP="00D13461">
            <w:pPr>
              <w:pStyle w:val="CDEtablebulletsnoindenttabletextstyles"/>
              <w:numPr>
                <w:ilvl w:val="0"/>
                <w:numId w:val="0"/>
              </w:numPr>
              <w:spacing w:after="60"/>
              <w:rPr>
                <w:rFonts w:ascii="Montserrat" w:hAnsi="Montserrat"/>
              </w:rPr>
            </w:pPr>
            <w:r w:rsidRPr="00CF5DC9">
              <w:rPr>
                <w:rFonts w:ascii="Montserrat" w:hAnsi="Montserrat"/>
                <w:i/>
                <w:iCs/>
                <w:color w:val="004C97" w:themeColor="accent1"/>
                <w:szCs w:val="20"/>
              </w:rPr>
              <w:t>** - 2 points per word, determined by the accuracy judges</w:t>
            </w:r>
          </w:p>
        </w:tc>
      </w:tr>
      <w:bookmarkEnd w:id="1"/>
    </w:tbl>
    <w:p w14:paraId="3F2A61FF" w14:textId="77777777" w:rsidR="008D6B16" w:rsidRPr="008D6B16" w:rsidRDefault="008D6B16" w:rsidP="00E20BE2">
      <w:pPr>
        <w:widowControl w:val="0"/>
        <w:suppressAutoHyphens/>
        <w:autoSpaceDE w:val="0"/>
        <w:autoSpaceDN w:val="0"/>
        <w:adjustRightInd w:val="0"/>
        <w:spacing w:before="240" w:line="240" w:lineRule="auto"/>
        <w:textAlignment w:val="center"/>
      </w:pPr>
    </w:p>
    <w:sectPr w:rsidR="008D6B16" w:rsidRPr="008D6B16" w:rsidSect="00EF00C6">
      <w:headerReference w:type="default" r:id="rId22"/>
      <w:footerReference w:type="default" r:id="rId23"/>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16B2" w14:textId="77777777" w:rsidR="00D8656A" w:rsidRDefault="00D8656A" w:rsidP="007C45F4">
      <w:r>
        <w:separator/>
      </w:r>
    </w:p>
  </w:endnote>
  <w:endnote w:type="continuationSeparator" w:id="0">
    <w:p w14:paraId="4C4CA559" w14:textId="77777777" w:rsidR="00D8656A" w:rsidRDefault="00D8656A" w:rsidP="007C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asiver-Medium">
    <w:altName w:val="Calibri"/>
    <w:panose1 w:val="00000000000000000000"/>
    <w:charset w:val="4D"/>
    <w:family w:val="auto"/>
    <w:notTrueType/>
    <w:pitch w:val="default"/>
    <w:sig w:usb0="00000003" w:usb1="00000000" w:usb2="00000000" w:usb3="00000000" w:csb0="00000001" w:csb1="00000000"/>
  </w:font>
  <w:font w:name="Lasiver-Regular">
    <w:altName w:val="Courier New"/>
    <w:panose1 w:val="00000000000000000000"/>
    <w:charset w:val="4D"/>
    <w:family w:val="auto"/>
    <w:notTrueType/>
    <w:pitch w:val="default"/>
    <w:sig w:usb0="00000003" w:usb1="00000000" w:usb2="00000000" w:usb3="00000000" w:csb0="00000001" w:csb1="00000000"/>
  </w:font>
  <w:font w:name="Lasiver-Bold">
    <w:altName w:val="Calibri"/>
    <w:panose1 w:val="00000000000000000000"/>
    <w:charset w:val="4D"/>
    <w:family w:val="auto"/>
    <w:notTrueType/>
    <w:pitch w:val="default"/>
    <w:sig w:usb0="00000003" w:usb1="00000000" w:usb2="00000000" w:usb3="00000000" w:csb0="00000001" w:csb1="00000000"/>
  </w:font>
  <w:font w:name="Lasiver-RegularItalic">
    <w:altName w:val="Calibri"/>
    <w:panose1 w:val="00000000000000000000"/>
    <w:charset w:val="4D"/>
    <w:family w:val="auto"/>
    <w:notTrueType/>
    <w:pitch w:val="default"/>
    <w:sig w:usb0="00000003" w:usb1="00000000" w:usb2="00000000" w:usb3="00000000" w:csb0="00000001" w:csb1="00000000"/>
  </w:font>
  <w:font w:name="Lasiver-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linicSlab-Book">
    <w:altName w:val="Calibri"/>
    <w:panose1 w:val="00000000000000000000"/>
    <w:charset w:val="4D"/>
    <w:family w:val="auto"/>
    <w:notTrueType/>
    <w:pitch w:val="default"/>
    <w:sig w:usb0="00000003" w:usb1="00000000" w:usb2="00000000" w:usb3="00000000" w:csb0="00000001" w:csb1="00000000"/>
  </w:font>
  <w:font w:name="Lasiver-Thin">
    <w:altName w:val="Calibri"/>
    <w:panose1 w:val="00000000000000000000"/>
    <w:charset w:val="4D"/>
    <w:family w:val="auto"/>
    <w:notTrueType/>
    <w:pitch w:val="default"/>
    <w:sig w:usb0="00000003" w:usb1="00000000" w:usb2="00000000" w:usb3="00000000" w:csb0="00000001" w:csb1="00000000"/>
  </w:font>
  <w:font w:name="MyriadPro-Regular">
    <w:altName w:val="Calibri"/>
    <w:panose1 w:val="00000000000000000000"/>
    <w:charset w:val="4D"/>
    <w:family w:val="auto"/>
    <w:notTrueType/>
    <w:pitch w:val="default"/>
    <w:sig w:usb0="00000003" w:usb1="00000000" w:usb2="00000000" w:usb3="00000000" w:csb0="00000001" w:csb1="00000000"/>
  </w:font>
  <w:font w:name="KlinicSlab-Medium">
    <w:altName w:val="Calibri"/>
    <w:panose1 w:val="00000000000000000000"/>
    <w:charset w:val="4D"/>
    <w:family w:val="auto"/>
    <w:notTrueType/>
    <w:pitch w:val="default"/>
    <w:sig w:usb0="00000003" w:usb1="00000000" w:usb2="00000000" w:usb3="00000000" w:csb0="00000001" w:csb1="00000000"/>
  </w:font>
  <w:font w:name="KlinicSlab-Bold">
    <w:altName w:val="Calibri"/>
    <w:panose1 w:val="00000000000000000000"/>
    <w:charset w:val="4D"/>
    <w:family w:val="auto"/>
    <w:notTrueType/>
    <w:pitch w:val="default"/>
    <w:sig w:usb0="00000003" w:usb1="00000000" w:usb2="00000000" w:usb3="00000000" w:csb0="00000001" w:csb1="00000000"/>
  </w:font>
  <w:font w:name="KlinicSlab-BoldItalic">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Lasiver">
    <w:altName w:val="Calibri"/>
    <w:panose1 w:val="00000000000000000000"/>
    <w:charset w:val="00"/>
    <w:family w:val="modern"/>
    <w:notTrueType/>
    <w:pitch w:val="variable"/>
    <w:sig w:usb0="00000007" w:usb1="00000000" w:usb2="00000000" w:usb3="00000000" w:csb0="00000093" w:csb1="00000000"/>
  </w:font>
  <w:font w:name="Lasiver Medium">
    <w:panose1 w:val="00000000000000000000"/>
    <w:charset w:val="00"/>
    <w:family w:val="modern"/>
    <w:notTrueType/>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KlinicSlab-MediumItalic">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ton">
    <w:charset w:val="00"/>
    <w:family w:val="auto"/>
    <w:pitch w:val="variable"/>
    <w:sig w:usb0="A00000FF" w:usb1="4000207B" w:usb2="00000000" w:usb3="00000000" w:csb0="00000193" w:csb1="00000000"/>
  </w:font>
  <w:font w:name="Harrington">
    <w:panose1 w:val="04040505050A0202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9576" w14:textId="530A09B6" w:rsidR="003B4F84" w:rsidRPr="00624EC3" w:rsidRDefault="003B4F84" w:rsidP="003B4F84">
    <w:pPr>
      <w:pStyle w:val="Footer"/>
      <w:jc w:val="center"/>
      <w:rPr>
        <w:rFonts w:ascii="Montserrat" w:hAnsi="Montserra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C7F6" w14:textId="6E6B6FF4" w:rsidR="008D6B16" w:rsidRPr="00E20BE2" w:rsidRDefault="000D2392" w:rsidP="00E20BE2">
    <w:pPr>
      <w:pStyle w:val="Footer"/>
      <w:jc w:val="center"/>
      <w:rPr>
        <w:rFonts w:ascii="Montserrat" w:hAnsi="Montserrat"/>
      </w:rPr>
    </w:pPr>
    <w:r>
      <w:rPr>
        <w:rFonts w:ascii="Montserrat" w:hAnsi="Montserrat"/>
      </w:rPr>
      <w:t>Tennessee FFA Association</w:t>
    </w:r>
    <w:r w:rsidR="00CF5DC9" w:rsidRPr="00624EC3">
      <w:rPr>
        <w:rFonts w:ascii="Montserrat" w:hAnsi="Montserrat"/>
      </w:rPr>
      <w:t xml:space="preserve"> | Career and Leadership Development Events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00F0" w14:textId="6F148D0D" w:rsidR="00BF0031" w:rsidRDefault="000D2392" w:rsidP="00D103F1">
    <w:pPr>
      <w:pStyle w:val="Footer"/>
      <w:jc w:val="center"/>
    </w:pPr>
    <w:r>
      <w:rPr>
        <w:rFonts w:ascii="Montserrat" w:hAnsi="Montserrat"/>
      </w:rPr>
      <w:t>Tennessee FFA Association</w:t>
    </w:r>
    <w:r w:rsidR="00AA1F6C" w:rsidRPr="006F252E">
      <w:rPr>
        <w:rFonts w:ascii="Montserrat" w:hAnsi="Montserrat"/>
      </w:rPr>
      <w:t xml:space="preserve"> | Career and Leadership Development Events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26346" w14:textId="77777777" w:rsidR="00D8656A" w:rsidRDefault="00D8656A" w:rsidP="007C45F4">
      <w:r>
        <w:separator/>
      </w:r>
    </w:p>
  </w:footnote>
  <w:footnote w:type="continuationSeparator" w:id="0">
    <w:p w14:paraId="3F462174" w14:textId="77777777" w:rsidR="00D8656A" w:rsidRDefault="00D8656A" w:rsidP="007C4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1339" w14:textId="1EB8533D" w:rsidR="00BF0031" w:rsidRPr="00DD46CE" w:rsidRDefault="00BB4DAC" w:rsidP="00624EC3">
    <w:pPr>
      <w:pStyle w:val="FFASub1"/>
      <w:tabs>
        <w:tab w:val="left" w:pos="1373"/>
        <w:tab w:val="right" w:pos="10800"/>
      </w:tabs>
      <w:rPr>
        <w:sz w:val="16"/>
      </w:rPr>
    </w:pPr>
    <w:r w:rsidRPr="00624EC3">
      <w:rPr>
        <w:rFonts w:asciiTheme="minorHAnsi" w:hAnsiTheme="minorHAnsi" w:cstheme="minorBidi"/>
        <w:b w:val="0"/>
        <w:caps w:val="0"/>
        <w:noProof/>
        <w:color w:val="004C97" w:themeColor="accent1"/>
        <w:sz w:val="24"/>
        <w:szCs w:val="24"/>
      </w:rPr>
      <mc:AlternateContent>
        <mc:Choice Requires="wps">
          <w:drawing>
            <wp:anchor distT="0" distB="0" distL="114300" distR="114300" simplePos="0" relativeHeight="251663360" behindDoc="0" locked="0" layoutInCell="0" allowOverlap="1" wp14:anchorId="4C3BCE22" wp14:editId="4E9E0259">
              <wp:simplePos x="0" y="0"/>
              <wp:positionH relativeFrom="margin">
                <wp:posOffset>-457200</wp:posOffset>
              </wp:positionH>
              <wp:positionV relativeFrom="topMargin">
                <wp:posOffset>199390</wp:posOffset>
              </wp:positionV>
              <wp:extent cx="5943600" cy="173355"/>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BC0D" w14:textId="526BD3F9" w:rsidR="00624EC3" w:rsidRPr="00CF4344" w:rsidRDefault="00F26171">
                          <w:pPr>
                            <w:spacing w:after="0" w:line="240" w:lineRule="auto"/>
                            <w:jc w:val="right"/>
                            <w:rPr>
                              <w:rFonts w:ascii="Montserrat" w:hAnsi="Montserrat"/>
                              <w:noProof/>
                              <w:sz w:val="16"/>
                              <w:szCs w:val="16"/>
                            </w:rPr>
                          </w:pPr>
                          <w:r>
                            <w:rPr>
                              <w:rFonts w:ascii="Montserrat" w:hAnsi="Montserrat"/>
                              <w:noProof/>
                              <w:sz w:val="16"/>
                              <w:szCs w:val="16"/>
                            </w:rPr>
                            <w:t>Creed Speaking</w:t>
                          </w:r>
                        </w:p>
                        <w:p w14:paraId="52D63DAD" w14:textId="58C71345" w:rsidR="00624EC3" w:rsidRPr="00CF4344" w:rsidRDefault="00624EC3">
                          <w:pPr>
                            <w:spacing w:after="0" w:line="240" w:lineRule="auto"/>
                            <w:jc w:val="right"/>
                            <w:rPr>
                              <w:rFonts w:ascii="Montserrat" w:hAnsi="Montserrat"/>
                              <w:noProof/>
                              <w:sz w:val="16"/>
                              <w:szCs w:val="16"/>
                            </w:rPr>
                          </w:pPr>
                          <w:r w:rsidRPr="00CF4344">
                            <w:rPr>
                              <w:rFonts w:ascii="Montserrat" w:hAnsi="Montserrat"/>
                              <w:noProof/>
                              <w:sz w:val="16"/>
                              <w:szCs w:val="16"/>
                            </w:rPr>
                            <w:t xml:space="preserve">Revised: </w:t>
                          </w:r>
                          <w:r w:rsidR="00BB4DAC">
                            <w:rPr>
                              <w:rFonts w:ascii="Montserrat" w:hAnsi="Montserrat"/>
                              <w:noProof/>
                              <w:sz w:val="16"/>
                              <w:szCs w:val="16"/>
                            </w:rPr>
                            <w:t>Feb.</w:t>
                          </w:r>
                          <w:r w:rsidRPr="00CF4344">
                            <w:rPr>
                              <w:rFonts w:ascii="Montserrat" w:hAnsi="Montserrat"/>
                              <w:noProof/>
                              <w:sz w:val="16"/>
                              <w:szCs w:val="16"/>
                            </w:rPr>
                            <w:t xml:space="preserve"> 202</w:t>
                          </w:r>
                          <w:r w:rsidR="00BB4DAC">
                            <w:rPr>
                              <w:rFonts w:ascii="Montserrat" w:hAnsi="Montserrat"/>
                              <w:noProof/>
                              <w:sz w:val="16"/>
                              <w:szCs w:val="16"/>
                            </w:rPr>
                            <w:t>0</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C3BCE22" id="_x0000_t202" coordsize="21600,21600" o:spt="202" path="m,l,21600r21600,l21600,xe">
              <v:stroke joinstyle="miter"/>
              <v:path gradientshapeok="t" o:connecttype="rect"/>
            </v:shapetype>
            <v:shape id="Text Box 220" o:spid="_x0000_s1030" type="#_x0000_t202" style="position:absolute;margin-left:-36pt;margin-top:15.7pt;width:468pt;height:13.65pt;z-index:251663360;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" o:allowincell="f" filled="f" stroked="f">
              <v:textbox style="mso-fit-shape-to-text:t" inset=",0,,0">
                <w:txbxContent>
                  <w:p w14:paraId="298DBC0D" w14:textId="526BD3F9" w:rsidR="00624EC3" w:rsidRPr="00CF4344" w:rsidRDefault="00F26171">
                    <w:pPr>
                      <w:spacing w:after="0" w:line="240" w:lineRule="auto"/>
                      <w:jc w:val="right"/>
                      <w:rPr>
                        <w:rFonts w:ascii="Montserrat" w:hAnsi="Montserrat"/>
                        <w:noProof/>
                        <w:sz w:val="16"/>
                        <w:szCs w:val="16"/>
                      </w:rPr>
                    </w:pPr>
                    <w:r>
                      <w:rPr>
                        <w:rFonts w:ascii="Montserrat" w:hAnsi="Montserrat"/>
                        <w:noProof/>
                        <w:sz w:val="16"/>
                        <w:szCs w:val="16"/>
                      </w:rPr>
                      <w:t>Creed Speaking</w:t>
                    </w:r>
                  </w:p>
                  <w:p w14:paraId="52D63DAD" w14:textId="58C71345" w:rsidR="00624EC3" w:rsidRPr="00CF4344" w:rsidRDefault="00624EC3">
                    <w:pPr>
                      <w:spacing w:after="0" w:line="240" w:lineRule="auto"/>
                      <w:jc w:val="right"/>
                      <w:rPr>
                        <w:rFonts w:ascii="Montserrat" w:hAnsi="Montserrat"/>
                        <w:noProof/>
                        <w:sz w:val="16"/>
                        <w:szCs w:val="16"/>
                      </w:rPr>
                    </w:pPr>
                    <w:r w:rsidRPr="00CF4344">
                      <w:rPr>
                        <w:rFonts w:ascii="Montserrat" w:hAnsi="Montserrat"/>
                        <w:noProof/>
                        <w:sz w:val="16"/>
                        <w:szCs w:val="16"/>
                      </w:rPr>
                      <w:t xml:space="preserve">Revised: </w:t>
                    </w:r>
                    <w:r w:rsidR="00BB4DAC">
                      <w:rPr>
                        <w:rFonts w:ascii="Montserrat" w:hAnsi="Montserrat"/>
                        <w:noProof/>
                        <w:sz w:val="16"/>
                        <w:szCs w:val="16"/>
                      </w:rPr>
                      <w:t>Feb.</w:t>
                    </w:r>
                    <w:r w:rsidRPr="00CF4344">
                      <w:rPr>
                        <w:rFonts w:ascii="Montserrat" w:hAnsi="Montserrat"/>
                        <w:noProof/>
                        <w:sz w:val="16"/>
                        <w:szCs w:val="16"/>
                      </w:rPr>
                      <w:t xml:space="preserve"> 202</w:t>
                    </w:r>
                    <w:r w:rsidR="00BB4DAC">
                      <w:rPr>
                        <w:rFonts w:ascii="Montserrat" w:hAnsi="Montserrat"/>
                        <w:noProof/>
                        <w:sz w:val="16"/>
                        <w:szCs w:val="16"/>
                      </w:rPr>
                      <w:t>0</w:t>
                    </w:r>
                  </w:p>
                </w:txbxContent>
              </v:textbox>
              <w10:wrap anchorx="margin" anchory="margin"/>
            </v:shape>
          </w:pict>
        </mc:Fallback>
      </mc:AlternateContent>
    </w:r>
    <w:r w:rsidRPr="00624EC3">
      <w:rPr>
        <w:rFonts w:asciiTheme="minorHAnsi" w:hAnsiTheme="minorHAnsi" w:cstheme="minorBidi"/>
        <w:b w:val="0"/>
        <w:caps w:val="0"/>
        <w:noProof/>
        <w:color w:val="004C97" w:themeColor="accent1"/>
        <w:sz w:val="24"/>
        <w:szCs w:val="24"/>
      </w:rPr>
      <mc:AlternateContent>
        <mc:Choice Requires="wps">
          <w:drawing>
            <wp:anchor distT="0" distB="0" distL="114300" distR="114300" simplePos="0" relativeHeight="251662336" behindDoc="0" locked="0" layoutInCell="0" allowOverlap="1" wp14:anchorId="4C9BA7FA" wp14:editId="648B49E0">
              <wp:simplePos x="0" y="0"/>
              <wp:positionH relativeFrom="page">
                <wp:posOffset>7315200</wp:posOffset>
              </wp:positionH>
              <wp:positionV relativeFrom="topMargin">
                <wp:posOffset>246380</wp:posOffset>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2969434A" w14:textId="77777777" w:rsidR="00624EC3" w:rsidRDefault="00624EC3">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4C9BA7FA" id="Text Box 221" o:spid="_x0000_s1031" type="#_x0000_t202" style="position:absolute;margin-left:8in;margin-top:19.4pt;width:71.8pt;height:13.45pt;z-index:251662336;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" o:allowincell="f" fillcolor="#959695 [1945]" stroked="f">
              <v:textbox style="mso-fit-shape-to-text:t" inset=",0,,0">
                <w:txbxContent>
                  <w:p w14:paraId="2969434A" w14:textId="77777777" w:rsidR="00624EC3" w:rsidRDefault="00624EC3">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8312" w14:textId="4C764878" w:rsidR="00602D46" w:rsidRPr="00DD46CE" w:rsidRDefault="007F64AD" w:rsidP="00624EC3">
    <w:pPr>
      <w:pStyle w:val="FFASub1"/>
      <w:tabs>
        <w:tab w:val="left" w:pos="1373"/>
        <w:tab w:val="right" w:pos="10800"/>
      </w:tabs>
      <w:rPr>
        <w:sz w:val="16"/>
      </w:rPr>
    </w:pPr>
    <w:r w:rsidRPr="00624EC3">
      <w:rPr>
        <w:rFonts w:asciiTheme="minorHAnsi" w:hAnsiTheme="minorHAnsi" w:cstheme="minorBidi"/>
        <w:b w:val="0"/>
        <w:caps w:val="0"/>
        <w:noProof/>
        <w:color w:val="004C97" w:themeColor="accent1"/>
        <w:sz w:val="24"/>
        <w:szCs w:val="24"/>
      </w:rPr>
      <mc:AlternateContent>
        <mc:Choice Requires="wps">
          <w:drawing>
            <wp:anchor distT="0" distB="0" distL="114300" distR="114300" simplePos="0" relativeHeight="251668480" behindDoc="0" locked="0" layoutInCell="0" allowOverlap="1" wp14:anchorId="098B18BE" wp14:editId="163775F7">
              <wp:simplePos x="0" y="0"/>
              <wp:positionH relativeFrom="margin">
                <wp:posOffset>-421903</wp:posOffset>
              </wp:positionH>
              <wp:positionV relativeFrom="topMargin">
                <wp:posOffset>319310</wp:posOffset>
              </wp:positionV>
              <wp:extent cx="6357668" cy="238665"/>
              <wp:effectExtent l="0" t="0" r="0" b="9525"/>
              <wp:wrapNone/>
              <wp:docPr id="61837300" name="Text Box 61837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68" cy="23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8F5DB" w14:textId="77777777" w:rsidR="00602D46" w:rsidRPr="00CF4344" w:rsidRDefault="00602D46">
                          <w:pPr>
                            <w:spacing w:after="0" w:line="240" w:lineRule="auto"/>
                            <w:jc w:val="right"/>
                            <w:rPr>
                              <w:rFonts w:ascii="Montserrat" w:hAnsi="Montserrat"/>
                              <w:noProof/>
                              <w:sz w:val="16"/>
                              <w:szCs w:val="16"/>
                            </w:rPr>
                          </w:pPr>
                          <w:r>
                            <w:rPr>
                              <w:rFonts w:ascii="Montserrat" w:hAnsi="Montserrat"/>
                              <w:noProof/>
                              <w:sz w:val="16"/>
                              <w:szCs w:val="16"/>
                            </w:rPr>
                            <w:t>Creed Speaking</w:t>
                          </w:r>
                        </w:p>
                        <w:p w14:paraId="473CDC80" w14:textId="48D7858E" w:rsidR="00602D46" w:rsidRPr="00CF4344" w:rsidRDefault="00602D46">
                          <w:pPr>
                            <w:spacing w:after="0" w:line="240" w:lineRule="auto"/>
                            <w:jc w:val="right"/>
                            <w:rPr>
                              <w:rFonts w:ascii="Montserrat" w:hAnsi="Montserrat"/>
                              <w:noProof/>
                              <w:sz w:val="16"/>
                              <w:szCs w:val="16"/>
                            </w:rPr>
                          </w:pPr>
                          <w:r w:rsidRPr="00CF4344">
                            <w:rPr>
                              <w:rFonts w:ascii="Montserrat" w:hAnsi="Montserrat"/>
                              <w:noProof/>
                              <w:sz w:val="16"/>
                              <w:szCs w:val="16"/>
                            </w:rPr>
                            <w:t xml:space="preserve">Revised: </w:t>
                          </w:r>
                          <w:r w:rsidR="000D2392">
                            <w:rPr>
                              <w:rFonts w:ascii="Montserrat" w:hAnsi="Montserrat"/>
                              <w:noProof/>
                              <w:sz w:val="16"/>
                              <w:szCs w:val="16"/>
                            </w:rPr>
                            <w:t>June</w:t>
                          </w:r>
                          <w:r>
                            <w:rPr>
                              <w:rFonts w:ascii="Montserrat" w:hAnsi="Montserrat"/>
                              <w:noProof/>
                              <w:sz w:val="16"/>
                              <w:szCs w:val="16"/>
                            </w:rPr>
                            <w:t xml:space="preserve"> 2024</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98B18BE" id="_x0000_t202" coordsize="21600,21600" o:spt="202" path="m,l,21600r21600,l21600,xe">
              <v:stroke joinstyle="miter"/>
              <v:path gradientshapeok="t" o:connecttype="rect"/>
            </v:shapetype>
            <v:shape id="Text Box 61837300" o:spid="_x0000_s1032" type="#_x0000_t202" style="position:absolute;margin-left:-33.2pt;margin-top:25.15pt;width:500.6pt;height:18.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" o:allowincell="f" filled="f" stroked="f">
              <v:textbox inset=",0,,0">
                <w:txbxContent>
                  <w:p w14:paraId="7F38F5DB" w14:textId="77777777" w:rsidR="00602D46" w:rsidRPr="00CF4344" w:rsidRDefault="00602D46">
                    <w:pPr>
                      <w:spacing w:after="0" w:line="240" w:lineRule="auto"/>
                      <w:jc w:val="right"/>
                      <w:rPr>
                        <w:rFonts w:ascii="Montserrat" w:hAnsi="Montserrat"/>
                        <w:noProof/>
                        <w:sz w:val="16"/>
                        <w:szCs w:val="16"/>
                      </w:rPr>
                    </w:pPr>
                    <w:r>
                      <w:rPr>
                        <w:rFonts w:ascii="Montserrat" w:hAnsi="Montserrat"/>
                        <w:noProof/>
                        <w:sz w:val="16"/>
                        <w:szCs w:val="16"/>
                      </w:rPr>
                      <w:t>Creed Speaking</w:t>
                    </w:r>
                  </w:p>
                  <w:p w14:paraId="473CDC80" w14:textId="48D7858E" w:rsidR="00602D46" w:rsidRPr="00CF4344" w:rsidRDefault="00602D46">
                    <w:pPr>
                      <w:spacing w:after="0" w:line="240" w:lineRule="auto"/>
                      <w:jc w:val="right"/>
                      <w:rPr>
                        <w:rFonts w:ascii="Montserrat" w:hAnsi="Montserrat"/>
                        <w:noProof/>
                        <w:sz w:val="16"/>
                        <w:szCs w:val="16"/>
                      </w:rPr>
                    </w:pPr>
                    <w:r w:rsidRPr="00CF4344">
                      <w:rPr>
                        <w:rFonts w:ascii="Montserrat" w:hAnsi="Montserrat"/>
                        <w:noProof/>
                        <w:sz w:val="16"/>
                        <w:szCs w:val="16"/>
                      </w:rPr>
                      <w:t xml:space="preserve">Revised: </w:t>
                    </w:r>
                    <w:r w:rsidR="000D2392">
                      <w:rPr>
                        <w:rFonts w:ascii="Montserrat" w:hAnsi="Montserrat"/>
                        <w:noProof/>
                        <w:sz w:val="16"/>
                        <w:szCs w:val="16"/>
                      </w:rPr>
                      <w:t>June</w:t>
                    </w:r>
                    <w:r>
                      <w:rPr>
                        <w:rFonts w:ascii="Montserrat" w:hAnsi="Montserrat"/>
                        <w:noProof/>
                        <w:sz w:val="16"/>
                        <w:szCs w:val="16"/>
                      </w:rPr>
                      <w:t xml:space="preserve"> 2024</w:t>
                    </w:r>
                  </w:p>
                </w:txbxContent>
              </v:textbox>
              <w10:wrap anchorx="margin" anchory="margin"/>
            </v:shape>
          </w:pict>
        </mc:Fallback>
      </mc:AlternateContent>
    </w:r>
    <w:r w:rsidRPr="00624EC3">
      <w:rPr>
        <w:rFonts w:asciiTheme="minorHAnsi" w:hAnsiTheme="minorHAnsi" w:cstheme="minorBidi"/>
        <w:b w:val="0"/>
        <w:caps w:val="0"/>
        <w:noProof/>
        <w:color w:val="004C97" w:themeColor="accent1"/>
        <w:sz w:val="24"/>
        <w:szCs w:val="24"/>
      </w:rPr>
      <mc:AlternateContent>
        <mc:Choice Requires="wps">
          <w:drawing>
            <wp:anchor distT="0" distB="0" distL="114300" distR="114300" simplePos="0" relativeHeight="251667456" behindDoc="0" locked="0" layoutInCell="0" allowOverlap="1" wp14:anchorId="2C823490" wp14:editId="0D957845">
              <wp:simplePos x="0" y="0"/>
              <wp:positionH relativeFrom="page">
                <wp:posOffset>6851015</wp:posOffset>
              </wp:positionH>
              <wp:positionV relativeFrom="topMargin">
                <wp:posOffset>407670</wp:posOffset>
              </wp:positionV>
              <wp:extent cx="895506" cy="152712"/>
              <wp:effectExtent l="0" t="0" r="0" b="0"/>
              <wp:wrapNone/>
              <wp:docPr id="1910897552" name="Text Box 1910897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506" cy="152712"/>
                      </a:xfrm>
                      <a:prstGeom prst="rect">
                        <a:avLst/>
                      </a:prstGeom>
                      <a:solidFill>
                        <a:schemeClr val="accent6">
                          <a:lumMod val="60000"/>
                          <a:lumOff val="40000"/>
                        </a:schemeClr>
                      </a:solidFill>
                      <a:ln>
                        <a:noFill/>
                      </a:ln>
                    </wps:spPr>
                    <wps:txbx>
                      <w:txbxContent>
                        <w:p w14:paraId="3A71A4A3" w14:textId="77777777" w:rsidR="00602D46" w:rsidRDefault="00602D46">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 w14:anchorId="2C823490" id="Text Box 1910897552" o:spid="_x0000_s1033" type="#_x0000_t202" style="position:absolute;margin-left:539.45pt;margin-top:32.1pt;width:70.5pt;height:1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" o:allowincell="f" fillcolor="#959695 [1945]" stroked="f">
              <v:textbox inset=",0,,0">
                <w:txbxContent>
                  <w:p w14:paraId="3A71A4A3" w14:textId="77777777" w:rsidR="00602D46" w:rsidRDefault="00602D46">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D232" w14:textId="77777777" w:rsidR="00F5223A" w:rsidRPr="00DD46CE" w:rsidRDefault="00F5223A" w:rsidP="00624EC3">
    <w:pPr>
      <w:pStyle w:val="FFASub1"/>
      <w:tabs>
        <w:tab w:val="left" w:pos="1373"/>
        <w:tab w:val="right" w:pos="10800"/>
      </w:tabs>
      <w:rPr>
        <w:sz w:val="16"/>
      </w:rPr>
    </w:pPr>
    <w:r w:rsidRPr="00624EC3">
      <w:rPr>
        <w:rFonts w:asciiTheme="minorHAnsi" w:hAnsiTheme="minorHAnsi" w:cstheme="minorBidi"/>
        <w:b w:val="0"/>
        <w:caps w:val="0"/>
        <w:noProof/>
        <w:color w:val="004C97" w:themeColor="accent1"/>
        <w:sz w:val="24"/>
        <w:szCs w:val="24"/>
      </w:rPr>
      <mc:AlternateContent>
        <mc:Choice Requires="wps">
          <w:drawing>
            <wp:anchor distT="0" distB="0" distL="114300" distR="114300" simplePos="0" relativeHeight="251671552" behindDoc="0" locked="0" layoutInCell="0" allowOverlap="1" wp14:anchorId="07897354" wp14:editId="3F1A029B">
              <wp:simplePos x="0" y="0"/>
              <wp:positionH relativeFrom="margin">
                <wp:posOffset>-16833</wp:posOffset>
              </wp:positionH>
              <wp:positionV relativeFrom="topMargin">
                <wp:posOffset>318770</wp:posOffset>
              </wp:positionV>
              <wp:extent cx="6357668" cy="238665"/>
              <wp:effectExtent l="0" t="0" r="0" b="9525"/>
              <wp:wrapNone/>
              <wp:docPr id="1329372596" name="Text Box 132937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68" cy="23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F1704" w14:textId="77777777" w:rsidR="00F5223A" w:rsidRPr="00CF4344" w:rsidRDefault="00F5223A">
                          <w:pPr>
                            <w:spacing w:after="0" w:line="240" w:lineRule="auto"/>
                            <w:jc w:val="right"/>
                            <w:rPr>
                              <w:rFonts w:ascii="Montserrat" w:hAnsi="Montserrat"/>
                              <w:noProof/>
                              <w:sz w:val="16"/>
                              <w:szCs w:val="16"/>
                            </w:rPr>
                          </w:pPr>
                          <w:r>
                            <w:rPr>
                              <w:rFonts w:ascii="Montserrat" w:hAnsi="Montserrat"/>
                              <w:noProof/>
                              <w:sz w:val="16"/>
                              <w:szCs w:val="16"/>
                            </w:rPr>
                            <w:t>Creed Speaking</w:t>
                          </w:r>
                        </w:p>
                        <w:p w14:paraId="4BC2BF9B" w14:textId="5D215F49" w:rsidR="00F5223A" w:rsidRPr="00CF4344" w:rsidRDefault="00F5223A">
                          <w:pPr>
                            <w:spacing w:after="0" w:line="240" w:lineRule="auto"/>
                            <w:jc w:val="right"/>
                            <w:rPr>
                              <w:rFonts w:ascii="Montserrat" w:hAnsi="Montserrat"/>
                              <w:noProof/>
                              <w:sz w:val="16"/>
                              <w:szCs w:val="16"/>
                            </w:rPr>
                          </w:pPr>
                          <w:r w:rsidRPr="00CF4344">
                            <w:rPr>
                              <w:rFonts w:ascii="Montserrat" w:hAnsi="Montserrat"/>
                              <w:noProof/>
                              <w:sz w:val="16"/>
                              <w:szCs w:val="16"/>
                            </w:rPr>
                            <w:t xml:space="preserve">Revised: </w:t>
                          </w:r>
                          <w:r w:rsidR="000D2392">
                            <w:rPr>
                              <w:rFonts w:ascii="Montserrat" w:hAnsi="Montserrat"/>
                              <w:noProof/>
                              <w:sz w:val="16"/>
                              <w:szCs w:val="16"/>
                            </w:rPr>
                            <w:t>June</w:t>
                          </w:r>
                          <w:r>
                            <w:rPr>
                              <w:rFonts w:ascii="Montserrat" w:hAnsi="Montserrat"/>
                              <w:noProof/>
                              <w:sz w:val="16"/>
                              <w:szCs w:val="16"/>
                            </w:rPr>
                            <w:t xml:space="preserve"> 2024</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7897354" id="_x0000_t202" coordsize="21600,21600" o:spt="202" path="m,l,21600r21600,l21600,xe">
              <v:stroke joinstyle="miter"/>
              <v:path gradientshapeok="t" o:connecttype="rect"/>
            </v:shapetype>
            <v:shape id="Text Box 1329372596" o:spid="_x0000_s1034" type="#_x0000_t202" style="position:absolute;margin-left:-1.35pt;margin-top:25.1pt;width:500.6pt;height:18.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" o:allowincell="f" filled="f" stroked="f">
              <v:textbox inset=",0,,0">
                <w:txbxContent>
                  <w:p w14:paraId="281F1704" w14:textId="77777777" w:rsidR="00F5223A" w:rsidRPr="00CF4344" w:rsidRDefault="00F5223A">
                    <w:pPr>
                      <w:spacing w:after="0" w:line="240" w:lineRule="auto"/>
                      <w:jc w:val="right"/>
                      <w:rPr>
                        <w:rFonts w:ascii="Montserrat" w:hAnsi="Montserrat"/>
                        <w:noProof/>
                        <w:sz w:val="16"/>
                        <w:szCs w:val="16"/>
                      </w:rPr>
                    </w:pPr>
                    <w:r>
                      <w:rPr>
                        <w:rFonts w:ascii="Montserrat" w:hAnsi="Montserrat"/>
                        <w:noProof/>
                        <w:sz w:val="16"/>
                        <w:szCs w:val="16"/>
                      </w:rPr>
                      <w:t>Creed Speaking</w:t>
                    </w:r>
                  </w:p>
                  <w:p w14:paraId="4BC2BF9B" w14:textId="5D215F49" w:rsidR="00F5223A" w:rsidRPr="00CF4344" w:rsidRDefault="00F5223A">
                    <w:pPr>
                      <w:spacing w:after="0" w:line="240" w:lineRule="auto"/>
                      <w:jc w:val="right"/>
                      <w:rPr>
                        <w:rFonts w:ascii="Montserrat" w:hAnsi="Montserrat"/>
                        <w:noProof/>
                        <w:sz w:val="16"/>
                        <w:szCs w:val="16"/>
                      </w:rPr>
                    </w:pPr>
                    <w:r w:rsidRPr="00CF4344">
                      <w:rPr>
                        <w:rFonts w:ascii="Montserrat" w:hAnsi="Montserrat"/>
                        <w:noProof/>
                        <w:sz w:val="16"/>
                        <w:szCs w:val="16"/>
                      </w:rPr>
                      <w:t xml:space="preserve">Revised: </w:t>
                    </w:r>
                    <w:r w:rsidR="000D2392">
                      <w:rPr>
                        <w:rFonts w:ascii="Montserrat" w:hAnsi="Montserrat"/>
                        <w:noProof/>
                        <w:sz w:val="16"/>
                        <w:szCs w:val="16"/>
                      </w:rPr>
                      <w:t>June</w:t>
                    </w:r>
                    <w:r>
                      <w:rPr>
                        <w:rFonts w:ascii="Montserrat" w:hAnsi="Montserrat"/>
                        <w:noProof/>
                        <w:sz w:val="16"/>
                        <w:szCs w:val="16"/>
                      </w:rPr>
                      <w:t xml:space="preserve"> 2024</w:t>
                    </w:r>
                  </w:p>
                </w:txbxContent>
              </v:textbox>
              <w10:wrap anchorx="margin" anchory="margin"/>
            </v:shape>
          </w:pict>
        </mc:Fallback>
      </mc:AlternateContent>
    </w:r>
    <w:r w:rsidRPr="00624EC3">
      <w:rPr>
        <w:rFonts w:asciiTheme="minorHAnsi" w:hAnsiTheme="minorHAnsi" w:cstheme="minorBidi"/>
        <w:b w:val="0"/>
        <w:caps w:val="0"/>
        <w:noProof/>
        <w:color w:val="004C97" w:themeColor="accent1"/>
        <w:sz w:val="24"/>
        <w:szCs w:val="24"/>
      </w:rPr>
      <mc:AlternateContent>
        <mc:Choice Requires="wps">
          <w:drawing>
            <wp:anchor distT="0" distB="0" distL="114300" distR="114300" simplePos="0" relativeHeight="251670528" behindDoc="0" locked="0" layoutInCell="0" allowOverlap="1" wp14:anchorId="63E2CAC6" wp14:editId="0E89FF4D">
              <wp:simplePos x="0" y="0"/>
              <wp:positionH relativeFrom="page">
                <wp:posOffset>6851015</wp:posOffset>
              </wp:positionH>
              <wp:positionV relativeFrom="topMargin">
                <wp:posOffset>407670</wp:posOffset>
              </wp:positionV>
              <wp:extent cx="895506" cy="152712"/>
              <wp:effectExtent l="0" t="0" r="0" b="0"/>
              <wp:wrapNone/>
              <wp:docPr id="959392627" name="Text Box 959392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506" cy="152712"/>
                      </a:xfrm>
                      <a:prstGeom prst="rect">
                        <a:avLst/>
                      </a:prstGeom>
                      <a:solidFill>
                        <a:schemeClr val="accent6">
                          <a:lumMod val="60000"/>
                          <a:lumOff val="40000"/>
                        </a:schemeClr>
                      </a:solidFill>
                      <a:ln>
                        <a:noFill/>
                      </a:ln>
                    </wps:spPr>
                    <wps:txbx>
                      <w:txbxContent>
                        <w:p w14:paraId="093D7E45" w14:textId="77777777" w:rsidR="00F5223A" w:rsidRDefault="00F5223A">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 w14:anchorId="63E2CAC6" id="Text Box 959392627" o:spid="_x0000_s1035" type="#_x0000_t202" style="position:absolute;margin-left:539.45pt;margin-top:32.1pt;width:70.5pt;height:1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" o:allowincell="f" fillcolor="#959695 [1945]" stroked="f">
              <v:textbox inset=",0,,0">
                <w:txbxContent>
                  <w:p w14:paraId="093D7E45" w14:textId="77777777" w:rsidR="00F5223A" w:rsidRDefault="00F5223A">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F93"/>
    <w:multiLevelType w:val="hybridMultilevel"/>
    <w:tmpl w:val="27E61740"/>
    <w:lvl w:ilvl="0" w:tplc="53369918">
      <w:start w:val="1"/>
      <w:numFmt w:val="lowerLetter"/>
      <w:pStyle w:val="CDEabc"/>
      <w:lvlText w:val="%1."/>
      <w:lvlJc w:val="left"/>
      <w:pPr>
        <w:tabs>
          <w:tab w:val="num" w:pos="288"/>
        </w:tabs>
        <w:ind w:left="288" w:hanging="288"/>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3574B75"/>
    <w:multiLevelType w:val="hybridMultilevel"/>
    <w:tmpl w:val="0B66C1B4"/>
    <w:lvl w:ilvl="0" w:tplc="8EF6EDF2">
      <w:start w:val="1"/>
      <w:numFmt w:val="decimal"/>
      <w:pStyle w:val="123bulletsandlists"/>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23F79"/>
    <w:multiLevelType w:val="hybridMultilevel"/>
    <w:tmpl w:val="8A18242E"/>
    <w:lvl w:ilvl="0" w:tplc="18D4EAD4">
      <w:start w:val="1"/>
      <w:numFmt w:val="decimal"/>
      <w:pStyle w:val="CDE123"/>
      <w:lvlText w:val="%1."/>
      <w:lvlJc w:val="left"/>
      <w:pPr>
        <w:tabs>
          <w:tab w:val="num" w:pos="288"/>
        </w:tabs>
        <w:ind w:left="288" w:hanging="288"/>
      </w:pPr>
      <w:rPr>
        <w:rFonts w:hint="default"/>
      </w:rPr>
    </w:lvl>
    <w:lvl w:ilvl="1" w:tplc="5B6231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841F3"/>
    <w:multiLevelType w:val="hybridMultilevel"/>
    <w:tmpl w:val="DA9C3554"/>
    <w:lvl w:ilvl="0" w:tplc="B878811E">
      <w:start w:val="1"/>
      <w:numFmt w:val="bullet"/>
      <w:pStyle w:val="CDEPurposesubhead"/>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80D89"/>
    <w:multiLevelType w:val="hybridMultilevel"/>
    <w:tmpl w:val="DEC614A4"/>
    <w:lvl w:ilvl="0" w:tplc="8F2AD42C">
      <w:start w:val="1"/>
      <w:numFmt w:val="bullet"/>
      <w:pStyle w:val="CDEbullets2"/>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41BCE"/>
    <w:multiLevelType w:val="hybridMultilevel"/>
    <w:tmpl w:val="921CB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4047D"/>
    <w:multiLevelType w:val="hybridMultilevel"/>
    <w:tmpl w:val="BE987C68"/>
    <w:lvl w:ilvl="0" w:tplc="385221C0">
      <w:start w:val="1"/>
      <w:numFmt w:val="bullet"/>
      <w:pStyle w:val="CDEtablebulletsnoindentcopy2tabletextstyles"/>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76928"/>
    <w:multiLevelType w:val="hybridMultilevel"/>
    <w:tmpl w:val="CF6CF22A"/>
    <w:lvl w:ilvl="0" w:tplc="9214B092">
      <w:start w:val="1"/>
      <w:numFmt w:val="bullet"/>
      <w:pStyle w:val="CDEbulletsboldtocolonbulletsvariou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6258E"/>
    <w:multiLevelType w:val="hybridMultilevel"/>
    <w:tmpl w:val="F240110C"/>
    <w:lvl w:ilvl="0" w:tplc="86F28E36">
      <w:start w:val="1"/>
      <w:numFmt w:val="bullet"/>
      <w:pStyle w:val="CDEbullets"/>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E922FA"/>
    <w:multiLevelType w:val="hybridMultilevel"/>
    <w:tmpl w:val="A462D81E"/>
    <w:lvl w:ilvl="0" w:tplc="7A50D06C">
      <w:start w:val="1"/>
      <w:numFmt w:val="bullet"/>
      <w:pStyle w:val="bullets2"/>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14DF2"/>
    <w:multiLevelType w:val="hybridMultilevel"/>
    <w:tmpl w:val="0C3225DA"/>
    <w:lvl w:ilvl="0" w:tplc="099ACF24">
      <w:start w:val="1"/>
      <w:numFmt w:val="bullet"/>
      <w:pStyle w:val="CDEbullet3bulletsvarious"/>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9573D"/>
    <w:multiLevelType w:val="hybridMultilevel"/>
    <w:tmpl w:val="F2EE4D82"/>
    <w:lvl w:ilvl="0" w:tplc="6554DB26">
      <w:start w:val="1"/>
      <w:numFmt w:val="bullet"/>
      <w:pStyle w:val="bullet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94BBE"/>
    <w:multiLevelType w:val="hybridMultilevel"/>
    <w:tmpl w:val="F0C6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635D5"/>
    <w:multiLevelType w:val="hybridMultilevel"/>
    <w:tmpl w:val="B2423B16"/>
    <w:lvl w:ilvl="0" w:tplc="77E04D9A">
      <w:start w:val="1"/>
      <w:numFmt w:val="decimal"/>
      <w:pStyle w:val="tablenumberedtabletextstyles"/>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351A6D"/>
    <w:multiLevelType w:val="hybridMultilevel"/>
    <w:tmpl w:val="D0A01F6A"/>
    <w:lvl w:ilvl="0" w:tplc="C04A860A">
      <w:start w:val="1"/>
      <w:numFmt w:val="lowerLetter"/>
      <w:pStyle w:val="abc"/>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87766F"/>
    <w:multiLevelType w:val="hybridMultilevel"/>
    <w:tmpl w:val="A7AE315C"/>
    <w:lvl w:ilvl="0" w:tplc="F1A4A45A">
      <w:start w:val="1"/>
      <w:numFmt w:val="decimal"/>
      <w:pStyle w:val="123"/>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595DDE"/>
    <w:multiLevelType w:val="hybridMultilevel"/>
    <w:tmpl w:val="CFEC1DF0"/>
    <w:lvl w:ilvl="0" w:tplc="D30E5D48">
      <w:start w:val="1"/>
      <w:numFmt w:val="bullet"/>
      <w:pStyle w:val="CDEtabletextwithboxes"/>
      <w:lvlText w:val=""/>
      <w:lvlJc w:val="left"/>
      <w:pPr>
        <w:ind w:left="736" w:hanging="360"/>
      </w:pPr>
      <w:rPr>
        <w:rFonts w:ascii="Wingdings" w:hAnsi="Wingdings" w:hint="default"/>
      </w:rPr>
    </w:lvl>
    <w:lvl w:ilvl="1" w:tplc="04090003" w:tentative="1">
      <w:start w:val="1"/>
      <w:numFmt w:val="bullet"/>
      <w:lvlText w:val="o"/>
      <w:lvlJc w:val="left"/>
      <w:pPr>
        <w:ind w:left="1448" w:hanging="360"/>
      </w:pPr>
      <w:rPr>
        <w:rFonts w:ascii="Courier New" w:hAnsi="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7" w15:restartNumberingAfterBreak="0">
    <w:nsid w:val="57187F62"/>
    <w:multiLevelType w:val="hybridMultilevel"/>
    <w:tmpl w:val="322C2022"/>
    <w:lvl w:ilvl="0" w:tplc="A470C81E">
      <w:start w:val="1"/>
      <w:numFmt w:val="bullet"/>
      <w:pStyle w:val="bullets2copy"/>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86D10"/>
    <w:multiLevelType w:val="hybridMultilevel"/>
    <w:tmpl w:val="BA74AB22"/>
    <w:lvl w:ilvl="0" w:tplc="DAB877BA">
      <w:start w:val="10"/>
      <w:numFmt w:val="decimal"/>
      <w:pStyle w:val="tinynumbered"/>
      <w:lvlText w:val="%1."/>
      <w:lvlJc w:val="left"/>
      <w:pPr>
        <w:ind w:left="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233AF4"/>
    <w:multiLevelType w:val="hybridMultilevel"/>
    <w:tmpl w:val="7A64EC62"/>
    <w:lvl w:ilvl="0" w:tplc="F322F088">
      <w:start w:val="1"/>
      <w:numFmt w:val="decimal"/>
      <w:pStyle w:val="CDEnumberedlistbulletsvarious"/>
      <w:lvlText w:val="%1."/>
      <w:lvlJc w:val="left"/>
      <w:pPr>
        <w:tabs>
          <w:tab w:val="num" w:pos="1080"/>
        </w:tabs>
        <w:ind w:left="108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1EB2FCE"/>
    <w:multiLevelType w:val="hybridMultilevel"/>
    <w:tmpl w:val="396E85B6"/>
    <w:lvl w:ilvl="0" w:tplc="67B29B7E">
      <w:start w:val="1"/>
      <w:numFmt w:val="bullet"/>
      <w:pStyle w:val="CDEbullets2copy"/>
      <w:lvlText w:val=""/>
      <w:lvlJc w:val="left"/>
      <w:pPr>
        <w:tabs>
          <w:tab w:val="num" w:pos="576"/>
        </w:tabs>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27BF7"/>
    <w:multiLevelType w:val="hybridMultilevel"/>
    <w:tmpl w:val="CAE06B98"/>
    <w:lvl w:ilvl="0" w:tplc="14CC1558">
      <w:start w:val="1"/>
      <w:numFmt w:val="bullet"/>
      <w:pStyle w:val="CDEtablebulletsnoindenttabletextstyles"/>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C95741"/>
    <w:multiLevelType w:val="hybridMultilevel"/>
    <w:tmpl w:val="4A8A282E"/>
    <w:lvl w:ilvl="0" w:tplc="A71687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2E2F03"/>
    <w:multiLevelType w:val="hybridMultilevel"/>
    <w:tmpl w:val="3942F8D4"/>
    <w:lvl w:ilvl="0" w:tplc="76FAEC00">
      <w:start w:val="1"/>
      <w:numFmt w:val="bullet"/>
      <w:pStyle w:val="CDEbullets2bulletsvarious"/>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787C7C"/>
    <w:multiLevelType w:val="hybridMultilevel"/>
    <w:tmpl w:val="00588E50"/>
    <w:lvl w:ilvl="0" w:tplc="B182549A">
      <w:start w:val="1"/>
      <w:numFmt w:val="bullet"/>
      <w:pStyle w:val="CDEbulletsbulletsvariou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241810"/>
    <w:multiLevelType w:val="hybridMultilevel"/>
    <w:tmpl w:val="9AD682DC"/>
    <w:lvl w:ilvl="0" w:tplc="F238D6B2">
      <w:start w:val="1"/>
      <w:numFmt w:val="bullet"/>
      <w:pStyle w:val="CDEtablebulletsnoindentcopytabletextstyles"/>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A83273"/>
    <w:multiLevelType w:val="hybridMultilevel"/>
    <w:tmpl w:val="3CC48192"/>
    <w:lvl w:ilvl="0" w:tplc="9B0ED566">
      <w:start w:val="1"/>
      <w:numFmt w:val="bullet"/>
      <w:pStyle w:val="CDEtablebulletstabletextstyles"/>
      <w:lvlText w:val=""/>
      <w:lvlJc w:val="left"/>
      <w:pPr>
        <w:tabs>
          <w:tab w:val="num" w:pos="288"/>
        </w:tabs>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052247">
    <w:abstractNumId w:val="8"/>
  </w:num>
  <w:num w:numId="2" w16cid:durableId="1913007187">
    <w:abstractNumId w:val="11"/>
  </w:num>
  <w:num w:numId="3" w16cid:durableId="493842011">
    <w:abstractNumId w:val="15"/>
  </w:num>
  <w:num w:numId="4" w16cid:durableId="1034766789">
    <w:abstractNumId w:val="17"/>
  </w:num>
  <w:num w:numId="5" w16cid:durableId="340551938">
    <w:abstractNumId w:val="14"/>
  </w:num>
  <w:num w:numId="6" w16cid:durableId="1926187638">
    <w:abstractNumId w:val="24"/>
  </w:num>
  <w:num w:numId="7" w16cid:durableId="1676959461">
    <w:abstractNumId w:val="23"/>
  </w:num>
  <w:num w:numId="8" w16cid:durableId="2019194030">
    <w:abstractNumId w:val="7"/>
  </w:num>
  <w:num w:numId="9" w16cid:durableId="1449398867">
    <w:abstractNumId w:val="25"/>
  </w:num>
  <w:num w:numId="10" w16cid:durableId="341318771">
    <w:abstractNumId w:val="19"/>
  </w:num>
  <w:num w:numId="11" w16cid:durableId="662053495">
    <w:abstractNumId w:val="18"/>
  </w:num>
  <w:num w:numId="12" w16cid:durableId="159396210">
    <w:abstractNumId w:val="10"/>
  </w:num>
  <w:num w:numId="13" w16cid:durableId="501235740">
    <w:abstractNumId w:val="16"/>
  </w:num>
  <w:num w:numId="14" w16cid:durableId="6756102">
    <w:abstractNumId w:val="4"/>
  </w:num>
  <w:num w:numId="15" w16cid:durableId="1818302841">
    <w:abstractNumId w:val="6"/>
  </w:num>
  <w:num w:numId="16" w16cid:durableId="1570767089">
    <w:abstractNumId w:val="3"/>
  </w:num>
  <w:num w:numId="17" w16cid:durableId="502209833">
    <w:abstractNumId w:val="2"/>
  </w:num>
  <w:num w:numId="18" w16cid:durableId="1073628357">
    <w:abstractNumId w:val="0"/>
  </w:num>
  <w:num w:numId="19" w16cid:durableId="1392995789">
    <w:abstractNumId w:val="26"/>
  </w:num>
  <w:num w:numId="20" w16cid:durableId="1454252688">
    <w:abstractNumId w:val="20"/>
  </w:num>
  <w:num w:numId="21" w16cid:durableId="167604153">
    <w:abstractNumId w:val="21"/>
  </w:num>
  <w:num w:numId="22" w16cid:durableId="1800101396">
    <w:abstractNumId w:val="1"/>
  </w:num>
  <w:num w:numId="23" w16cid:durableId="2118982508">
    <w:abstractNumId w:val="9"/>
  </w:num>
  <w:num w:numId="24" w16cid:durableId="1122188630">
    <w:abstractNumId w:val="13"/>
  </w:num>
  <w:num w:numId="25" w16cid:durableId="2009865308">
    <w:abstractNumId w:val="22"/>
  </w:num>
  <w:num w:numId="26" w16cid:durableId="2127236654">
    <w:abstractNumId w:val="12"/>
  </w:num>
  <w:num w:numId="27" w16cid:durableId="248931431">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yMrC0MDMxMza1NDJR0lEKTi0uzszPAykwqgUAUnsveywAAAA="/>
  </w:docVars>
  <w:rsids>
    <w:rsidRoot w:val="00EE4BC6"/>
    <w:rsid w:val="00004ECB"/>
    <w:rsid w:val="000154F6"/>
    <w:rsid w:val="00035700"/>
    <w:rsid w:val="00074579"/>
    <w:rsid w:val="00074F91"/>
    <w:rsid w:val="0007627E"/>
    <w:rsid w:val="00082F76"/>
    <w:rsid w:val="00086728"/>
    <w:rsid w:val="000A4C5D"/>
    <w:rsid w:val="000B5A3D"/>
    <w:rsid w:val="000D2392"/>
    <w:rsid w:val="000E2D24"/>
    <w:rsid w:val="000F21A0"/>
    <w:rsid w:val="0012577B"/>
    <w:rsid w:val="00125EEF"/>
    <w:rsid w:val="001344AB"/>
    <w:rsid w:val="0013651B"/>
    <w:rsid w:val="00140AB7"/>
    <w:rsid w:val="00141926"/>
    <w:rsid w:val="001462D7"/>
    <w:rsid w:val="00152E3A"/>
    <w:rsid w:val="00163346"/>
    <w:rsid w:val="00192FC9"/>
    <w:rsid w:val="00197042"/>
    <w:rsid w:val="001B1221"/>
    <w:rsid w:val="001B2921"/>
    <w:rsid w:val="001C0F4F"/>
    <w:rsid w:val="001C1EDE"/>
    <w:rsid w:val="001C50E6"/>
    <w:rsid w:val="001E4C78"/>
    <w:rsid w:val="001E7D18"/>
    <w:rsid w:val="002120A0"/>
    <w:rsid w:val="00263F04"/>
    <w:rsid w:val="002671EC"/>
    <w:rsid w:val="002752B7"/>
    <w:rsid w:val="002C71B9"/>
    <w:rsid w:val="002E749D"/>
    <w:rsid w:val="002F4724"/>
    <w:rsid w:val="00307E5E"/>
    <w:rsid w:val="00350828"/>
    <w:rsid w:val="00365B1B"/>
    <w:rsid w:val="0037030D"/>
    <w:rsid w:val="00372EBA"/>
    <w:rsid w:val="003870CE"/>
    <w:rsid w:val="00396BA2"/>
    <w:rsid w:val="003A1022"/>
    <w:rsid w:val="003B4F84"/>
    <w:rsid w:val="003D0DA2"/>
    <w:rsid w:val="003D1640"/>
    <w:rsid w:val="003D17DF"/>
    <w:rsid w:val="003E385F"/>
    <w:rsid w:val="003E776A"/>
    <w:rsid w:val="004060CA"/>
    <w:rsid w:val="00410F3D"/>
    <w:rsid w:val="00422EDF"/>
    <w:rsid w:val="00424F71"/>
    <w:rsid w:val="004551E2"/>
    <w:rsid w:val="004630DF"/>
    <w:rsid w:val="004A7771"/>
    <w:rsid w:val="004B18E0"/>
    <w:rsid w:val="005134EF"/>
    <w:rsid w:val="005255B2"/>
    <w:rsid w:val="005565D2"/>
    <w:rsid w:val="005B4161"/>
    <w:rsid w:val="005E2D0A"/>
    <w:rsid w:val="005F5CE7"/>
    <w:rsid w:val="00602D46"/>
    <w:rsid w:val="00611EF6"/>
    <w:rsid w:val="00624EC3"/>
    <w:rsid w:val="00627C15"/>
    <w:rsid w:val="0063681E"/>
    <w:rsid w:val="00645EEA"/>
    <w:rsid w:val="00666AA3"/>
    <w:rsid w:val="006822E5"/>
    <w:rsid w:val="006A098F"/>
    <w:rsid w:val="006A7528"/>
    <w:rsid w:val="006C2BFC"/>
    <w:rsid w:val="006C6C8A"/>
    <w:rsid w:val="006F0345"/>
    <w:rsid w:val="006F252E"/>
    <w:rsid w:val="006F3C53"/>
    <w:rsid w:val="00702663"/>
    <w:rsid w:val="00704945"/>
    <w:rsid w:val="007071B9"/>
    <w:rsid w:val="00707FE4"/>
    <w:rsid w:val="00733D18"/>
    <w:rsid w:val="00770436"/>
    <w:rsid w:val="007B717A"/>
    <w:rsid w:val="007C45F4"/>
    <w:rsid w:val="007F0E32"/>
    <w:rsid w:val="007F64AD"/>
    <w:rsid w:val="00821C75"/>
    <w:rsid w:val="00824386"/>
    <w:rsid w:val="00851B24"/>
    <w:rsid w:val="00854F41"/>
    <w:rsid w:val="00871AE8"/>
    <w:rsid w:val="008A4C66"/>
    <w:rsid w:val="008A5E8D"/>
    <w:rsid w:val="008D0AC1"/>
    <w:rsid w:val="008D6B16"/>
    <w:rsid w:val="008D6E76"/>
    <w:rsid w:val="008F4D7B"/>
    <w:rsid w:val="00904FA2"/>
    <w:rsid w:val="00922449"/>
    <w:rsid w:val="00923A29"/>
    <w:rsid w:val="0094296C"/>
    <w:rsid w:val="0094542B"/>
    <w:rsid w:val="00946A05"/>
    <w:rsid w:val="00975E26"/>
    <w:rsid w:val="009B173A"/>
    <w:rsid w:val="009B1E07"/>
    <w:rsid w:val="009E273D"/>
    <w:rsid w:val="009E4E61"/>
    <w:rsid w:val="009E713C"/>
    <w:rsid w:val="00A221F0"/>
    <w:rsid w:val="00A2586A"/>
    <w:rsid w:val="00A42775"/>
    <w:rsid w:val="00A77DFE"/>
    <w:rsid w:val="00AA1547"/>
    <w:rsid w:val="00AA1F6C"/>
    <w:rsid w:val="00AA4877"/>
    <w:rsid w:val="00AA7F9B"/>
    <w:rsid w:val="00AB32EF"/>
    <w:rsid w:val="00AC0010"/>
    <w:rsid w:val="00AC5521"/>
    <w:rsid w:val="00AE0C88"/>
    <w:rsid w:val="00AE5E98"/>
    <w:rsid w:val="00AE5EF3"/>
    <w:rsid w:val="00AF4770"/>
    <w:rsid w:val="00B1566A"/>
    <w:rsid w:val="00B341CE"/>
    <w:rsid w:val="00B35D85"/>
    <w:rsid w:val="00B44FD3"/>
    <w:rsid w:val="00B64C34"/>
    <w:rsid w:val="00B71F84"/>
    <w:rsid w:val="00B8604D"/>
    <w:rsid w:val="00B91118"/>
    <w:rsid w:val="00BA4CC1"/>
    <w:rsid w:val="00BA6B1F"/>
    <w:rsid w:val="00BB02F2"/>
    <w:rsid w:val="00BB121B"/>
    <w:rsid w:val="00BB4A87"/>
    <w:rsid w:val="00BB4DAC"/>
    <w:rsid w:val="00BB640D"/>
    <w:rsid w:val="00BC1B16"/>
    <w:rsid w:val="00BC4F28"/>
    <w:rsid w:val="00BE6D49"/>
    <w:rsid w:val="00BF0031"/>
    <w:rsid w:val="00C03987"/>
    <w:rsid w:val="00C126BA"/>
    <w:rsid w:val="00C42376"/>
    <w:rsid w:val="00C53CBD"/>
    <w:rsid w:val="00C62672"/>
    <w:rsid w:val="00C71536"/>
    <w:rsid w:val="00C8427F"/>
    <w:rsid w:val="00C96E2F"/>
    <w:rsid w:val="00CA2B3C"/>
    <w:rsid w:val="00CA66C3"/>
    <w:rsid w:val="00CD4EE6"/>
    <w:rsid w:val="00CD5C3E"/>
    <w:rsid w:val="00CF1E89"/>
    <w:rsid w:val="00CF4344"/>
    <w:rsid w:val="00CF5DC9"/>
    <w:rsid w:val="00D00ABB"/>
    <w:rsid w:val="00D01932"/>
    <w:rsid w:val="00D103F1"/>
    <w:rsid w:val="00D13461"/>
    <w:rsid w:val="00D212D3"/>
    <w:rsid w:val="00D27C7B"/>
    <w:rsid w:val="00D3192A"/>
    <w:rsid w:val="00D52E4C"/>
    <w:rsid w:val="00D66BD3"/>
    <w:rsid w:val="00D7576C"/>
    <w:rsid w:val="00D8656A"/>
    <w:rsid w:val="00D86EA6"/>
    <w:rsid w:val="00DB3E3B"/>
    <w:rsid w:val="00DB46D2"/>
    <w:rsid w:val="00DD46CE"/>
    <w:rsid w:val="00DD6AD8"/>
    <w:rsid w:val="00DE4729"/>
    <w:rsid w:val="00DE6B71"/>
    <w:rsid w:val="00DF32C3"/>
    <w:rsid w:val="00E07C11"/>
    <w:rsid w:val="00E11574"/>
    <w:rsid w:val="00E20BE2"/>
    <w:rsid w:val="00E62367"/>
    <w:rsid w:val="00E8254C"/>
    <w:rsid w:val="00E95717"/>
    <w:rsid w:val="00EB5555"/>
    <w:rsid w:val="00EC2FD6"/>
    <w:rsid w:val="00EC49BA"/>
    <w:rsid w:val="00EE1555"/>
    <w:rsid w:val="00EE3553"/>
    <w:rsid w:val="00EE4BC6"/>
    <w:rsid w:val="00EF00C6"/>
    <w:rsid w:val="00F0095E"/>
    <w:rsid w:val="00F066E2"/>
    <w:rsid w:val="00F257B2"/>
    <w:rsid w:val="00F26171"/>
    <w:rsid w:val="00F30009"/>
    <w:rsid w:val="00F31457"/>
    <w:rsid w:val="00F5223A"/>
    <w:rsid w:val="00F6643E"/>
    <w:rsid w:val="00F71FAA"/>
    <w:rsid w:val="00F73BC9"/>
    <w:rsid w:val="00F82A69"/>
    <w:rsid w:val="00FA3848"/>
    <w:rsid w:val="00FD2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CA62F5"/>
  <w14:defaultImageDpi w14:val="330"/>
  <w15:docId w15:val="{F582F4AC-7EF9-4B2F-8AD2-45EFAE35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EC3"/>
  </w:style>
  <w:style w:type="paragraph" w:styleId="Heading1">
    <w:name w:val="heading 1"/>
    <w:aliases w:val="Heading 1 - FFA"/>
    <w:basedOn w:val="Normal"/>
    <w:next w:val="Normal"/>
    <w:link w:val="Heading1Char"/>
    <w:qFormat/>
    <w:rsid w:val="00624EC3"/>
    <w:pPr>
      <w:keepNext/>
      <w:keepLines/>
      <w:spacing w:before="320" w:after="0" w:line="240" w:lineRule="auto"/>
      <w:outlineLvl w:val="0"/>
    </w:pPr>
    <w:rPr>
      <w:rFonts w:asciiTheme="majorHAnsi" w:eastAsiaTheme="majorEastAsia" w:hAnsiTheme="majorHAnsi" w:cstheme="majorBidi"/>
      <w:color w:val="003871" w:themeColor="accent1" w:themeShade="BF"/>
      <w:sz w:val="32"/>
      <w:szCs w:val="32"/>
    </w:rPr>
  </w:style>
  <w:style w:type="paragraph" w:styleId="Heading2">
    <w:name w:val="heading 2"/>
    <w:aliases w:val="Heading 2 - FFA"/>
    <w:basedOn w:val="Normal"/>
    <w:next w:val="Normal"/>
    <w:link w:val="Heading2Char"/>
    <w:unhideWhenUsed/>
    <w:qFormat/>
    <w:rsid w:val="00624EC3"/>
    <w:pPr>
      <w:keepNext/>
      <w:keepLines/>
      <w:spacing w:before="80" w:after="0" w:line="240" w:lineRule="auto"/>
      <w:outlineLvl w:val="1"/>
    </w:pPr>
    <w:rPr>
      <w:rFonts w:asciiTheme="majorHAnsi" w:eastAsiaTheme="majorEastAsia" w:hAnsiTheme="majorHAnsi" w:cstheme="majorBidi"/>
      <w:color w:val="0078F1" w:themeColor="text1" w:themeTint="BF"/>
      <w:sz w:val="28"/>
      <w:szCs w:val="28"/>
    </w:rPr>
  </w:style>
  <w:style w:type="paragraph" w:styleId="Heading3">
    <w:name w:val="heading 3"/>
    <w:aliases w:val="Heading 3 - FFA"/>
    <w:basedOn w:val="Normal"/>
    <w:next w:val="Normal"/>
    <w:link w:val="Heading3Char"/>
    <w:unhideWhenUsed/>
    <w:qFormat/>
    <w:rsid w:val="00624EC3"/>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aliases w:val="Heading 4 - FFA"/>
    <w:basedOn w:val="Normal"/>
    <w:next w:val="Normal"/>
    <w:link w:val="Heading4Char"/>
    <w:unhideWhenUsed/>
    <w:qFormat/>
    <w:rsid w:val="00624EC3"/>
    <w:pPr>
      <w:keepNext/>
      <w:keepLines/>
      <w:spacing w:before="40" w:after="0"/>
      <w:outlineLvl w:val="3"/>
    </w:pPr>
    <w:rPr>
      <w:rFonts w:asciiTheme="majorHAnsi" w:eastAsiaTheme="majorEastAsia" w:hAnsiTheme="majorHAnsi" w:cstheme="majorBidi"/>
      <w:sz w:val="22"/>
      <w:szCs w:val="22"/>
    </w:rPr>
  </w:style>
  <w:style w:type="paragraph" w:styleId="Heading5">
    <w:name w:val="heading 5"/>
    <w:aliases w:val="Heading 5 - FFA"/>
    <w:basedOn w:val="Normal"/>
    <w:next w:val="Normal"/>
    <w:link w:val="Heading5Char"/>
    <w:unhideWhenUsed/>
    <w:qFormat/>
    <w:rsid w:val="00624EC3"/>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624EC3"/>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624EC3"/>
    <w:pPr>
      <w:keepNext/>
      <w:keepLines/>
      <w:spacing w:before="40" w:after="0"/>
      <w:outlineLvl w:val="6"/>
    </w:pPr>
    <w:rPr>
      <w:rFonts w:asciiTheme="majorHAnsi" w:eastAsiaTheme="majorEastAsia" w:hAnsiTheme="majorHAnsi" w:cstheme="majorBidi"/>
      <w:i/>
      <w:iCs/>
      <w:color w:val="00254B" w:themeColor="accent1" w:themeShade="80"/>
      <w:sz w:val="21"/>
      <w:szCs w:val="21"/>
    </w:rPr>
  </w:style>
  <w:style w:type="paragraph" w:styleId="Heading8">
    <w:name w:val="heading 8"/>
    <w:basedOn w:val="Normal"/>
    <w:next w:val="Normal"/>
    <w:link w:val="Heading8Char"/>
    <w:uiPriority w:val="9"/>
    <w:semiHidden/>
    <w:unhideWhenUsed/>
    <w:qFormat/>
    <w:rsid w:val="00624EC3"/>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624EC3"/>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infosigs">
    <w:name w:val="CDE info/sigs"/>
    <w:basedOn w:val="CDEBodytext"/>
    <w:autoRedefine/>
    <w:uiPriority w:val="99"/>
    <w:rsid w:val="002671EC"/>
    <w:pPr>
      <w:tabs>
        <w:tab w:val="right" w:pos="3940"/>
        <w:tab w:val="left" w:pos="5660"/>
        <w:tab w:val="right" w:leader="underscore" w:pos="10900"/>
      </w:tabs>
      <w:spacing w:line="240" w:lineRule="atLeast"/>
    </w:pPr>
    <w:rPr>
      <w:rFonts w:ascii="Lasiver-Medium" w:hAnsi="Lasiver-Medium" w:cs="Lasiver-Medium"/>
      <w:caps/>
      <w:sz w:val="14"/>
      <w:szCs w:val="14"/>
    </w:rPr>
  </w:style>
  <w:style w:type="paragraph" w:customStyle="1" w:styleId="CDEbullets">
    <w:name w:val="CDE bullets"/>
    <w:basedOn w:val="CDEBodytext"/>
    <w:autoRedefine/>
    <w:uiPriority w:val="99"/>
    <w:rsid w:val="002671EC"/>
    <w:pPr>
      <w:numPr>
        <w:numId w:val="1"/>
      </w:numPr>
      <w:tabs>
        <w:tab w:val="left" w:pos="540"/>
      </w:tabs>
      <w:spacing w:after="90"/>
    </w:pPr>
  </w:style>
  <w:style w:type="paragraph" w:customStyle="1" w:styleId="CDEHeading4">
    <w:name w:val="CDE Heading 4"/>
    <w:basedOn w:val="Normal"/>
    <w:next w:val="Normal"/>
    <w:autoRedefine/>
    <w:uiPriority w:val="99"/>
    <w:rsid w:val="002671EC"/>
    <w:pPr>
      <w:keepNext/>
      <w:widowControl w:val="0"/>
      <w:suppressAutoHyphens/>
      <w:autoSpaceDE w:val="0"/>
      <w:autoSpaceDN w:val="0"/>
      <w:adjustRightInd w:val="0"/>
      <w:spacing w:before="450" w:after="180" w:line="200" w:lineRule="atLeast"/>
      <w:ind w:firstLine="8"/>
      <w:textAlignment w:val="center"/>
    </w:pPr>
    <w:rPr>
      <w:rFonts w:ascii="Lasiver-Bold" w:eastAsia="Times New Roman" w:hAnsi="Lasiver-Bold" w:cs="Lasiver-Bold"/>
      <w:b/>
      <w:bCs/>
      <w:caps/>
    </w:rPr>
  </w:style>
  <w:style w:type="paragraph" w:customStyle="1" w:styleId="CDEbodybeforebulletsbulletsvarious">
    <w:name w:val="CDE body before bullets (bullets various)"/>
    <w:basedOn w:val="CDEBodytext"/>
    <w:autoRedefine/>
    <w:uiPriority w:val="99"/>
    <w:rsid w:val="002671EC"/>
    <w:pPr>
      <w:spacing w:after="90"/>
    </w:pPr>
  </w:style>
  <w:style w:type="paragraph" w:customStyle="1" w:styleId="CDEBodytext">
    <w:name w:val="CDE Body text"/>
    <w:basedOn w:val="Normal"/>
    <w:autoRedefine/>
    <w:uiPriority w:val="99"/>
    <w:rsid w:val="002671EC"/>
    <w:pPr>
      <w:widowControl w:val="0"/>
      <w:suppressAutoHyphens/>
      <w:autoSpaceDE w:val="0"/>
      <w:autoSpaceDN w:val="0"/>
      <w:adjustRightInd w:val="0"/>
      <w:spacing w:after="270" w:line="320" w:lineRule="atLeast"/>
      <w:ind w:firstLine="8"/>
      <w:textAlignment w:val="center"/>
    </w:pPr>
    <w:rPr>
      <w:rFonts w:ascii="Lasiver-Regular" w:eastAsia="Times New Roman" w:hAnsi="Lasiver-Regular" w:cs="Lasiver-Regular"/>
      <w:sz w:val="19"/>
      <w:szCs w:val="19"/>
    </w:rPr>
  </w:style>
  <w:style w:type="paragraph" w:customStyle="1" w:styleId="CDEfirstparaundersectiontitleorpuropseital">
    <w:name w:val="CDE first para under section title or puropse ital"/>
    <w:basedOn w:val="CDEBodytext"/>
    <w:autoRedefine/>
    <w:uiPriority w:val="99"/>
    <w:rsid w:val="002671EC"/>
    <w:pPr>
      <w:spacing w:after="360" w:line="360" w:lineRule="atLeast"/>
    </w:pPr>
    <w:rPr>
      <w:rFonts w:ascii="Calibri" w:hAnsi="Calibri" w:cs="Lasiver-RegularItalic"/>
      <w:i/>
      <w:iCs/>
      <w:sz w:val="20"/>
    </w:rPr>
  </w:style>
  <w:style w:type="character" w:customStyle="1" w:styleId="CDElavmed">
    <w:name w:val="CDE lav med"/>
    <w:uiPriority w:val="99"/>
    <w:rsid w:val="002671EC"/>
    <w:rPr>
      <w:rFonts w:ascii="Calibri" w:hAnsi="Calibri" w:cs="Lasiver-Medium"/>
      <w:b/>
      <w:i w:val="0"/>
      <w:color w:val="808080"/>
    </w:rPr>
  </w:style>
  <w:style w:type="paragraph" w:customStyle="1" w:styleId="CDEheaderlightbluebluetextScorecards">
    <w:name w:val="CDE header light blue blue text (Scorecards)"/>
    <w:basedOn w:val="Normal"/>
    <w:autoRedefine/>
    <w:uiPriority w:val="99"/>
    <w:rsid w:val="002671EC"/>
    <w:pPr>
      <w:suppressAutoHyphens/>
      <w:spacing w:after="90" w:line="230" w:lineRule="atLeast"/>
      <w:jc w:val="center"/>
    </w:pPr>
    <w:rPr>
      <w:rFonts w:eastAsia="Times New Roman" w:cs="Lasiver-Medium"/>
      <w:b/>
      <w:color w:val="004C97"/>
      <w:szCs w:val="18"/>
      <w:u w:color="000000"/>
    </w:rPr>
  </w:style>
  <w:style w:type="character" w:customStyle="1" w:styleId="Heading2Char">
    <w:name w:val="Heading 2 Char"/>
    <w:aliases w:val="Heading 2 - FFA Char"/>
    <w:basedOn w:val="DefaultParagraphFont"/>
    <w:link w:val="Heading2"/>
    <w:rsid w:val="00624EC3"/>
    <w:rPr>
      <w:rFonts w:asciiTheme="majorHAnsi" w:eastAsiaTheme="majorEastAsia" w:hAnsiTheme="majorHAnsi" w:cstheme="majorBidi"/>
      <w:color w:val="0078F1" w:themeColor="text1" w:themeTint="BF"/>
      <w:sz w:val="28"/>
      <w:szCs w:val="28"/>
    </w:rPr>
  </w:style>
  <w:style w:type="paragraph" w:customStyle="1" w:styleId="tocsectiontitle">
    <w:name w:val="toc section title"/>
    <w:basedOn w:val="Normal"/>
    <w:uiPriority w:val="99"/>
    <w:rsid w:val="002671EC"/>
    <w:pPr>
      <w:widowControl w:val="0"/>
      <w:tabs>
        <w:tab w:val="left" w:pos="540"/>
        <w:tab w:val="right" w:leader="dot" w:pos="5280"/>
      </w:tabs>
      <w:suppressAutoHyphens/>
      <w:autoSpaceDE w:val="0"/>
      <w:autoSpaceDN w:val="0"/>
      <w:adjustRightInd w:val="0"/>
      <w:spacing w:before="360" w:line="240" w:lineRule="atLeast"/>
      <w:textAlignment w:val="center"/>
    </w:pPr>
    <w:rPr>
      <w:rFonts w:eastAsia="Times New Roman" w:cs="Lasiver-Light"/>
      <w:b/>
      <w:caps/>
      <w:color w:val="004C97"/>
    </w:rPr>
  </w:style>
  <w:style w:type="paragraph" w:customStyle="1" w:styleId="tableofcontentschapter">
    <w:name w:val="table of contents chapter"/>
    <w:basedOn w:val="tocsectiontitle"/>
    <w:uiPriority w:val="99"/>
    <w:rsid w:val="002671EC"/>
    <w:pPr>
      <w:spacing w:before="180" w:line="220" w:lineRule="atLeast"/>
    </w:pPr>
    <w:rPr>
      <w:caps w:val="0"/>
      <w:color w:val="808080"/>
    </w:rPr>
  </w:style>
  <w:style w:type="paragraph" w:customStyle="1" w:styleId="tableofcontents">
    <w:name w:val="table of contents"/>
    <w:basedOn w:val="tocsectiontitle"/>
    <w:uiPriority w:val="99"/>
    <w:rsid w:val="002671EC"/>
    <w:pPr>
      <w:spacing w:before="120" w:line="220" w:lineRule="atLeast"/>
      <w:ind w:left="180"/>
    </w:pPr>
    <w:rPr>
      <w:rFonts w:cs="Lasiver-Regular"/>
      <w:b w:val="0"/>
      <w:caps w:val="0"/>
      <w:color w:val="808080"/>
      <w:szCs w:val="18"/>
    </w:rPr>
  </w:style>
  <w:style w:type="paragraph" w:customStyle="1" w:styleId="tocsubs">
    <w:name w:val="toc subs"/>
    <w:basedOn w:val="tableofcontents"/>
    <w:next w:val="Normal"/>
    <w:uiPriority w:val="99"/>
    <w:rsid w:val="002671EC"/>
    <w:pPr>
      <w:keepNext/>
      <w:keepLines/>
      <w:ind w:left="360"/>
    </w:pPr>
  </w:style>
  <w:style w:type="character" w:customStyle="1" w:styleId="CommentReference1">
    <w:name w:val="Comment Reference1"/>
    <w:uiPriority w:val="99"/>
    <w:rsid w:val="002671EC"/>
    <w:rPr>
      <w:w w:val="100"/>
      <w:sz w:val="16"/>
      <w:szCs w:val="16"/>
    </w:rPr>
  </w:style>
  <w:style w:type="paragraph" w:styleId="BalloonText">
    <w:name w:val="Balloon Text"/>
    <w:basedOn w:val="Normal"/>
    <w:link w:val="BalloonTextChar"/>
    <w:uiPriority w:val="99"/>
    <w:semiHidden/>
    <w:unhideWhenUsed/>
    <w:rsid w:val="002671EC"/>
    <w:rPr>
      <w:rFonts w:ascii="Tahoma" w:hAnsi="Tahoma" w:cs="Tahoma"/>
      <w:sz w:val="16"/>
      <w:szCs w:val="16"/>
    </w:rPr>
  </w:style>
  <w:style w:type="character" w:customStyle="1" w:styleId="BalloonTextChar">
    <w:name w:val="Balloon Text Char"/>
    <w:link w:val="BalloonText"/>
    <w:uiPriority w:val="99"/>
    <w:semiHidden/>
    <w:rsid w:val="002671EC"/>
    <w:rPr>
      <w:rFonts w:ascii="Tahoma" w:eastAsia="MS Mincho" w:hAnsi="Tahoma" w:cs="Tahoma"/>
      <w:sz w:val="16"/>
      <w:szCs w:val="16"/>
      <w:lang w:eastAsia="ja-JP"/>
    </w:rPr>
  </w:style>
  <w:style w:type="paragraph" w:customStyle="1" w:styleId="FFAmissionheads">
    <w:name w:val="FFA mission heads"/>
    <w:basedOn w:val="Normal"/>
    <w:qFormat/>
    <w:rsid w:val="002671EC"/>
    <w:pPr>
      <w:widowControl w:val="0"/>
      <w:autoSpaceDE w:val="0"/>
      <w:autoSpaceDN w:val="0"/>
      <w:adjustRightInd w:val="0"/>
      <w:spacing w:before="72" w:line="288" w:lineRule="auto"/>
      <w:jc w:val="both"/>
      <w:textAlignment w:val="center"/>
    </w:pPr>
    <w:rPr>
      <w:rFonts w:eastAsia="Times New Roman" w:cs="KlinicSlab-Book"/>
      <w:caps/>
      <w:spacing w:val="3"/>
      <w:sz w:val="14"/>
      <w:szCs w:val="14"/>
    </w:rPr>
  </w:style>
  <w:style w:type="paragraph" w:customStyle="1" w:styleId="firstparaitalcopy">
    <w:name w:val="first para ital copy"/>
    <w:basedOn w:val="Normal"/>
    <w:uiPriority w:val="99"/>
    <w:rsid w:val="002671EC"/>
    <w:pPr>
      <w:widowControl w:val="0"/>
      <w:suppressAutoHyphens/>
      <w:autoSpaceDE w:val="0"/>
      <w:autoSpaceDN w:val="0"/>
      <w:adjustRightInd w:val="0"/>
      <w:spacing w:after="360" w:line="360" w:lineRule="atLeast"/>
      <w:ind w:firstLine="8"/>
      <w:textAlignment w:val="center"/>
    </w:pPr>
    <w:rPr>
      <w:rFonts w:eastAsia="Times New Roman" w:cs="Lasiver-RegularItalic"/>
      <w:i/>
      <w:iCs/>
      <w:szCs w:val="22"/>
    </w:rPr>
  </w:style>
  <w:style w:type="paragraph" w:customStyle="1" w:styleId="FFAmission">
    <w:name w:val="FFA mission"/>
    <w:basedOn w:val="Normal"/>
    <w:qFormat/>
    <w:rsid w:val="002671EC"/>
    <w:pPr>
      <w:widowControl w:val="0"/>
      <w:autoSpaceDE w:val="0"/>
      <w:autoSpaceDN w:val="0"/>
      <w:adjustRightInd w:val="0"/>
      <w:jc w:val="both"/>
      <w:textAlignment w:val="center"/>
    </w:pPr>
    <w:rPr>
      <w:rFonts w:eastAsia="Times New Roman" w:cs="Lasiver-Thin"/>
      <w:spacing w:val="-3"/>
      <w:sz w:val="14"/>
      <w:szCs w:val="14"/>
    </w:rPr>
  </w:style>
  <w:style w:type="paragraph" w:customStyle="1" w:styleId="BodyText1">
    <w:name w:val="Body Text1"/>
    <w:basedOn w:val="Normal"/>
    <w:uiPriority w:val="99"/>
    <w:rsid w:val="002671EC"/>
    <w:pPr>
      <w:widowControl w:val="0"/>
      <w:suppressAutoHyphens/>
      <w:autoSpaceDE w:val="0"/>
      <w:autoSpaceDN w:val="0"/>
      <w:adjustRightInd w:val="0"/>
      <w:spacing w:after="270" w:line="320" w:lineRule="atLeast"/>
      <w:ind w:firstLine="8"/>
      <w:textAlignment w:val="center"/>
    </w:pPr>
    <w:rPr>
      <w:rFonts w:eastAsia="Times New Roman" w:cs="Lasiver-Regular"/>
      <w:szCs w:val="19"/>
    </w:rPr>
  </w:style>
  <w:style w:type="paragraph" w:customStyle="1" w:styleId="SectionHeadblue">
    <w:name w:val="Section Head blue"/>
    <w:basedOn w:val="Heading2"/>
    <w:uiPriority w:val="99"/>
    <w:rsid w:val="002671EC"/>
    <w:pPr>
      <w:spacing w:after="270" w:line="440" w:lineRule="atLeast"/>
      <w:outlineLvl w:val="9"/>
    </w:pPr>
    <w:rPr>
      <w:caps/>
      <w:spacing w:val="5"/>
      <w:sz w:val="52"/>
      <w:szCs w:val="52"/>
    </w:rPr>
  </w:style>
  <w:style w:type="paragraph" w:customStyle="1" w:styleId="firstparaundersectiontitle">
    <w:name w:val="first para under section title"/>
    <w:basedOn w:val="Normal"/>
    <w:uiPriority w:val="99"/>
    <w:rsid w:val="002671EC"/>
    <w:pPr>
      <w:widowControl w:val="0"/>
      <w:suppressAutoHyphens/>
      <w:autoSpaceDE w:val="0"/>
      <w:autoSpaceDN w:val="0"/>
      <w:adjustRightInd w:val="0"/>
      <w:spacing w:after="360" w:line="320" w:lineRule="atLeast"/>
      <w:ind w:firstLine="8"/>
      <w:textAlignment w:val="center"/>
    </w:pPr>
    <w:rPr>
      <w:rFonts w:eastAsia="Times New Roman" w:cs="Lasiver-RegularItalic"/>
      <w:i/>
      <w:iCs/>
      <w:szCs w:val="19"/>
    </w:rPr>
  </w:style>
  <w:style w:type="character" w:customStyle="1" w:styleId="Hyperlink1">
    <w:name w:val="Hyperlink1"/>
    <w:uiPriority w:val="99"/>
    <w:rsid w:val="002671EC"/>
    <w:rPr>
      <w:rFonts w:ascii="Calibri" w:hAnsi="Calibri" w:cs="Lasiver-RegularItalic"/>
      <w:b w:val="0"/>
      <w:i/>
      <w:iCs/>
      <w:color w:val="004C97"/>
    </w:rPr>
  </w:style>
  <w:style w:type="paragraph" w:customStyle="1" w:styleId="smallerbooktext">
    <w:name w:val="smaller book text"/>
    <w:basedOn w:val="BodyText1"/>
    <w:uiPriority w:val="99"/>
    <w:rsid w:val="002671EC"/>
    <w:rPr>
      <w:rFonts w:eastAsia="MS PGothic" w:cs="KlinicSlab-Book"/>
      <w:color w:val="004C97"/>
      <w:sz w:val="28"/>
      <w:szCs w:val="28"/>
    </w:rPr>
  </w:style>
  <w:style w:type="paragraph" w:styleId="Header">
    <w:name w:val="header"/>
    <w:basedOn w:val="Normal"/>
    <w:link w:val="HeaderChar"/>
    <w:uiPriority w:val="99"/>
    <w:unhideWhenUsed/>
    <w:rsid w:val="002671EC"/>
    <w:pPr>
      <w:tabs>
        <w:tab w:val="center" w:pos="4320"/>
        <w:tab w:val="right" w:pos="8640"/>
      </w:tabs>
    </w:pPr>
  </w:style>
  <w:style w:type="character" w:customStyle="1" w:styleId="HeaderChar">
    <w:name w:val="Header Char"/>
    <w:link w:val="Header"/>
    <w:uiPriority w:val="99"/>
    <w:rsid w:val="002671EC"/>
    <w:rPr>
      <w:rFonts w:ascii="Calibri" w:eastAsia="MS Mincho" w:hAnsi="Calibri" w:cs="Times New Roman"/>
      <w:lang w:eastAsia="ja-JP"/>
    </w:rPr>
  </w:style>
  <w:style w:type="paragraph" w:styleId="Footer">
    <w:name w:val="footer"/>
    <w:basedOn w:val="Normal"/>
    <w:link w:val="FooterChar"/>
    <w:uiPriority w:val="99"/>
    <w:unhideWhenUsed/>
    <w:rsid w:val="002671EC"/>
    <w:pPr>
      <w:tabs>
        <w:tab w:val="center" w:pos="4320"/>
        <w:tab w:val="right" w:pos="8640"/>
      </w:tabs>
    </w:pPr>
  </w:style>
  <w:style w:type="character" w:customStyle="1" w:styleId="FooterChar">
    <w:name w:val="Footer Char"/>
    <w:link w:val="Footer"/>
    <w:uiPriority w:val="99"/>
    <w:rsid w:val="002671EC"/>
    <w:rPr>
      <w:rFonts w:ascii="Calibri" w:eastAsia="MS Mincho" w:hAnsi="Calibri" w:cs="Times New Roman"/>
      <w:lang w:eastAsia="ja-JP"/>
    </w:rPr>
  </w:style>
  <w:style w:type="paragraph" w:customStyle="1" w:styleId="BasicParagraph">
    <w:name w:val="[Basic Paragraph]"/>
    <w:basedOn w:val="Normal"/>
    <w:uiPriority w:val="99"/>
    <w:rsid w:val="002671EC"/>
    <w:pPr>
      <w:widowControl w:val="0"/>
      <w:suppressAutoHyphens/>
      <w:autoSpaceDE w:val="0"/>
      <w:autoSpaceDN w:val="0"/>
      <w:adjustRightInd w:val="0"/>
      <w:spacing w:after="90" w:line="300" w:lineRule="atLeast"/>
      <w:textAlignment w:val="center"/>
    </w:pPr>
    <w:rPr>
      <w:rFonts w:ascii="MyriadPro-Regular" w:hAnsi="MyriadPro-Regular" w:cs="MyriadPro-Regular"/>
      <w:color w:val="000000"/>
      <w:sz w:val="22"/>
      <w:szCs w:val="22"/>
    </w:rPr>
  </w:style>
  <w:style w:type="character" w:styleId="PageNumber">
    <w:name w:val="page number"/>
    <w:uiPriority w:val="99"/>
    <w:semiHidden/>
    <w:unhideWhenUsed/>
    <w:rsid w:val="002671EC"/>
  </w:style>
  <w:style w:type="paragraph" w:customStyle="1" w:styleId="Header1">
    <w:name w:val="Header1"/>
    <w:basedOn w:val="BasicParagraph"/>
    <w:autoRedefine/>
    <w:qFormat/>
    <w:rsid w:val="002671EC"/>
    <w:pPr>
      <w:jc w:val="right"/>
    </w:pPr>
    <w:rPr>
      <w:rFonts w:ascii="Calibri" w:hAnsi="Calibri" w:cs="KlinicSlab-Medium"/>
      <w:b/>
      <w:caps/>
      <w:color w:val="DA291C"/>
      <w:sz w:val="16"/>
      <w:szCs w:val="16"/>
    </w:rPr>
  </w:style>
  <w:style w:type="character" w:customStyle="1" w:styleId="Heading3Char">
    <w:name w:val="Heading 3 Char"/>
    <w:aliases w:val="Heading 3 - FFA Char"/>
    <w:basedOn w:val="DefaultParagraphFont"/>
    <w:link w:val="Heading3"/>
    <w:rsid w:val="00624EC3"/>
    <w:rPr>
      <w:rFonts w:asciiTheme="majorHAnsi" w:eastAsiaTheme="majorEastAsia" w:hAnsiTheme="majorHAnsi" w:cstheme="majorBidi"/>
      <w:color w:val="1F497D" w:themeColor="text2"/>
      <w:sz w:val="24"/>
      <w:szCs w:val="24"/>
    </w:rPr>
  </w:style>
  <w:style w:type="paragraph" w:customStyle="1" w:styleId="Subheadredcaps">
    <w:name w:val="Subhead red caps"/>
    <w:basedOn w:val="Normal"/>
    <w:uiPriority w:val="99"/>
    <w:rsid w:val="002671EC"/>
    <w:pPr>
      <w:keepNext/>
      <w:keepLines/>
      <w:widowControl w:val="0"/>
      <w:suppressAutoHyphens/>
      <w:autoSpaceDE w:val="0"/>
      <w:autoSpaceDN w:val="0"/>
      <w:adjustRightInd w:val="0"/>
      <w:spacing w:before="540" w:after="180" w:line="280" w:lineRule="atLeast"/>
      <w:textAlignment w:val="center"/>
    </w:pPr>
    <w:rPr>
      <w:rFonts w:eastAsia="Times New Roman" w:cs="KlinicSlab-Bold"/>
      <w:b/>
      <w:bCs/>
      <w:caps/>
      <w:color w:val="DA291C"/>
      <w:sz w:val="28"/>
      <w:szCs w:val="28"/>
    </w:rPr>
  </w:style>
  <w:style w:type="paragraph" w:customStyle="1" w:styleId="purpose">
    <w:name w:val="purpose"/>
    <w:basedOn w:val="Subheadredcaps"/>
    <w:uiPriority w:val="99"/>
    <w:rsid w:val="002671EC"/>
    <w:pPr>
      <w:spacing w:line="340" w:lineRule="atLeast"/>
    </w:pPr>
    <w:rPr>
      <w:rFonts w:cs="KlinicSlab-BoldItalic"/>
      <w:i/>
      <w:iCs/>
      <w:caps w:val="0"/>
      <w:sz w:val="32"/>
      <w:szCs w:val="32"/>
    </w:rPr>
  </w:style>
  <w:style w:type="paragraph" w:customStyle="1" w:styleId="Bodybeforebullets">
    <w:name w:val="Body before bullets"/>
    <w:basedOn w:val="Normal"/>
    <w:uiPriority w:val="99"/>
    <w:rsid w:val="002671EC"/>
    <w:pPr>
      <w:widowControl w:val="0"/>
      <w:suppressAutoHyphens/>
      <w:autoSpaceDE w:val="0"/>
      <w:autoSpaceDN w:val="0"/>
      <w:adjustRightInd w:val="0"/>
      <w:spacing w:after="90" w:line="320" w:lineRule="atLeast"/>
      <w:textAlignment w:val="center"/>
    </w:pPr>
    <w:rPr>
      <w:rFonts w:eastAsia="Times New Roman" w:cs="Lasiver-Regular"/>
      <w:szCs w:val="19"/>
    </w:rPr>
  </w:style>
  <w:style w:type="paragraph" w:customStyle="1" w:styleId="bullets">
    <w:name w:val="bullets"/>
    <w:basedOn w:val="BodyText1"/>
    <w:uiPriority w:val="99"/>
    <w:rsid w:val="002671EC"/>
    <w:pPr>
      <w:numPr>
        <w:numId w:val="2"/>
      </w:numPr>
      <w:tabs>
        <w:tab w:val="left" w:pos="540"/>
      </w:tabs>
      <w:spacing w:after="90"/>
    </w:pPr>
  </w:style>
  <w:style w:type="paragraph" w:customStyle="1" w:styleId="Examples">
    <w:name w:val="Examples:"/>
    <w:basedOn w:val="Bodybeforebullets"/>
    <w:uiPriority w:val="99"/>
    <w:rsid w:val="002671EC"/>
    <w:pPr>
      <w:spacing w:line="220" w:lineRule="atLeast"/>
    </w:pPr>
  </w:style>
  <w:style w:type="paragraph" w:customStyle="1" w:styleId="bulletslast">
    <w:name w:val="bullets last"/>
    <w:basedOn w:val="bullets"/>
    <w:uiPriority w:val="99"/>
    <w:rsid w:val="002671EC"/>
    <w:pPr>
      <w:spacing w:after="270"/>
    </w:pPr>
  </w:style>
  <w:style w:type="paragraph" w:customStyle="1" w:styleId="NoParagraphStyle">
    <w:name w:val="[No Paragraph Style]"/>
    <w:rsid w:val="002671EC"/>
    <w:pPr>
      <w:widowControl w:val="0"/>
      <w:autoSpaceDE w:val="0"/>
      <w:autoSpaceDN w:val="0"/>
      <w:adjustRightInd w:val="0"/>
      <w:spacing w:line="288" w:lineRule="auto"/>
      <w:textAlignment w:val="center"/>
    </w:pPr>
    <w:rPr>
      <w:rFonts w:ascii="Calibri" w:eastAsia="Times New Roman" w:hAnsi="Calibri" w:cs="MinionPro-Regular"/>
      <w:color w:val="000000"/>
    </w:rPr>
  </w:style>
  <w:style w:type="paragraph" w:customStyle="1" w:styleId="123">
    <w:name w:val="1. 2. 3."/>
    <w:basedOn w:val="Normal"/>
    <w:uiPriority w:val="99"/>
    <w:rsid w:val="002671EC"/>
    <w:pPr>
      <w:widowControl w:val="0"/>
      <w:numPr>
        <w:numId w:val="3"/>
      </w:numPr>
      <w:suppressAutoHyphens/>
      <w:autoSpaceDE w:val="0"/>
      <w:autoSpaceDN w:val="0"/>
      <w:adjustRightInd w:val="0"/>
      <w:spacing w:after="90" w:line="320" w:lineRule="atLeast"/>
      <w:textAlignment w:val="center"/>
    </w:pPr>
    <w:rPr>
      <w:rFonts w:eastAsia="Times New Roman" w:cs="Lasiver-Regular"/>
      <w:szCs w:val="19"/>
      <w:u w:color="000000"/>
    </w:rPr>
  </w:style>
  <w:style w:type="paragraph" w:customStyle="1" w:styleId="bullets2copy">
    <w:name w:val="bullets 2 copy"/>
    <w:basedOn w:val="BodyText1"/>
    <w:uiPriority w:val="99"/>
    <w:rsid w:val="002671EC"/>
    <w:pPr>
      <w:numPr>
        <w:numId w:val="4"/>
      </w:numPr>
      <w:spacing w:after="90"/>
    </w:pPr>
  </w:style>
  <w:style w:type="paragraph" w:customStyle="1" w:styleId="subsfortabletabletextstyles">
    <w:name w:val="subs for table (table text styles)"/>
    <w:basedOn w:val="Normal"/>
    <w:uiPriority w:val="99"/>
    <w:rsid w:val="002671EC"/>
    <w:pPr>
      <w:widowControl w:val="0"/>
      <w:autoSpaceDE w:val="0"/>
      <w:autoSpaceDN w:val="0"/>
      <w:adjustRightInd w:val="0"/>
      <w:spacing w:after="90" w:line="255" w:lineRule="auto"/>
      <w:ind w:firstLine="8"/>
      <w:textAlignment w:val="center"/>
    </w:pPr>
    <w:rPr>
      <w:rFonts w:eastAsia="Times New Roman" w:cs="KlinicSlab-Bold"/>
      <w:b/>
      <w:bCs/>
      <w:caps/>
      <w:color w:val="004C97"/>
      <w:sz w:val="26"/>
      <w:u w:color="000000"/>
    </w:rPr>
  </w:style>
  <w:style w:type="paragraph" w:customStyle="1" w:styleId="tableheadtabletextstyles">
    <w:name w:val="table head (table text styles)"/>
    <w:basedOn w:val="subsfortabletabletextstyles"/>
    <w:uiPriority w:val="99"/>
    <w:rsid w:val="002671EC"/>
    <w:rPr>
      <w:caps w:val="0"/>
      <w:color w:val="FFFFFF"/>
      <w:szCs w:val="26"/>
    </w:rPr>
  </w:style>
  <w:style w:type="paragraph" w:customStyle="1" w:styleId="bodyfortabletabletextstyles">
    <w:name w:val="body for table (table text styles)"/>
    <w:basedOn w:val="Normal"/>
    <w:uiPriority w:val="99"/>
    <w:rsid w:val="002671EC"/>
    <w:pPr>
      <w:keepLines/>
      <w:widowControl w:val="0"/>
      <w:suppressAutoHyphens/>
      <w:autoSpaceDE w:val="0"/>
      <w:autoSpaceDN w:val="0"/>
      <w:adjustRightInd w:val="0"/>
      <w:spacing w:after="90" w:line="230" w:lineRule="atLeast"/>
      <w:ind w:firstLine="14"/>
      <w:textAlignment w:val="center"/>
    </w:pPr>
    <w:rPr>
      <w:rFonts w:eastAsia="Times New Roman" w:cs="Lasiver-Regular"/>
      <w:sz w:val="19"/>
      <w:szCs w:val="18"/>
      <w:u w:color="000000"/>
    </w:rPr>
  </w:style>
  <w:style w:type="paragraph" w:customStyle="1" w:styleId="tablebulletstabletextstyles">
    <w:name w:val="table bullets (table text styles)"/>
    <w:basedOn w:val="Normal"/>
    <w:uiPriority w:val="99"/>
    <w:rsid w:val="002671EC"/>
    <w:pPr>
      <w:widowControl w:val="0"/>
      <w:suppressAutoHyphens/>
      <w:autoSpaceDE w:val="0"/>
      <w:autoSpaceDN w:val="0"/>
      <w:adjustRightInd w:val="0"/>
      <w:spacing w:after="90" w:line="230" w:lineRule="atLeast"/>
      <w:ind w:left="360" w:hanging="360"/>
      <w:textAlignment w:val="center"/>
    </w:pPr>
    <w:rPr>
      <w:rFonts w:eastAsia="Times New Roman" w:cs="Lasiver-Regular"/>
      <w:sz w:val="19"/>
      <w:szCs w:val="18"/>
      <w:u w:color="000000"/>
    </w:rPr>
  </w:style>
  <w:style w:type="character" w:styleId="Strong">
    <w:name w:val="Strong"/>
    <w:aliases w:val="FFA Sub3"/>
    <w:basedOn w:val="DefaultParagraphFont"/>
    <w:uiPriority w:val="22"/>
    <w:qFormat/>
    <w:rsid w:val="00624EC3"/>
    <w:rPr>
      <w:b/>
      <w:bCs/>
    </w:rPr>
  </w:style>
  <w:style w:type="character" w:customStyle="1" w:styleId="LAVREG9pt">
    <w:name w:val="LAV REG 9 pt"/>
    <w:uiPriority w:val="99"/>
    <w:rsid w:val="002671EC"/>
    <w:rPr>
      <w:rFonts w:ascii="Calibri" w:hAnsi="Calibri" w:cs="Lasiver-Regular"/>
      <w:b/>
      <w:i w:val="0"/>
      <w:color w:val="808080"/>
      <w:sz w:val="18"/>
      <w:szCs w:val="18"/>
    </w:rPr>
  </w:style>
  <w:style w:type="paragraph" w:customStyle="1" w:styleId="abc">
    <w:name w:val="abc"/>
    <w:basedOn w:val="Normal"/>
    <w:uiPriority w:val="99"/>
    <w:rsid w:val="002671EC"/>
    <w:pPr>
      <w:widowControl w:val="0"/>
      <w:numPr>
        <w:numId w:val="5"/>
      </w:numPr>
      <w:suppressAutoHyphens/>
      <w:autoSpaceDE w:val="0"/>
      <w:autoSpaceDN w:val="0"/>
      <w:adjustRightInd w:val="0"/>
      <w:spacing w:after="90" w:line="320" w:lineRule="atLeast"/>
      <w:textAlignment w:val="center"/>
    </w:pPr>
    <w:rPr>
      <w:rFonts w:eastAsia="Times New Roman" w:cs="Lasiver-Regular"/>
      <w:szCs w:val="19"/>
    </w:rPr>
  </w:style>
  <w:style w:type="character" w:customStyle="1" w:styleId="lavmed">
    <w:name w:val="lav med"/>
    <w:uiPriority w:val="99"/>
    <w:rsid w:val="002671EC"/>
    <w:rPr>
      <w:rFonts w:ascii="Calibri" w:hAnsi="Calibri" w:cs="Lasiver-Medium"/>
      <w:b/>
      <w:i w:val="0"/>
      <w:color w:val="808080"/>
    </w:rPr>
  </w:style>
  <w:style w:type="paragraph" w:customStyle="1" w:styleId="tabletexttabletextstyles">
    <w:name w:val="table text (table text styles)"/>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Regular"/>
      <w:sz w:val="19"/>
      <w:szCs w:val="18"/>
      <w:u w:color="000000"/>
    </w:rPr>
  </w:style>
  <w:style w:type="paragraph" w:customStyle="1" w:styleId="Scorecardtitle">
    <w:name w:val="Scorecard title"/>
    <w:basedOn w:val="Normal"/>
    <w:uiPriority w:val="99"/>
    <w:rsid w:val="002671EC"/>
    <w:pPr>
      <w:keepNext/>
      <w:keepLines/>
      <w:widowControl w:val="0"/>
      <w:suppressAutoHyphens/>
      <w:autoSpaceDE w:val="0"/>
      <w:autoSpaceDN w:val="0"/>
      <w:adjustRightInd w:val="0"/>
      <w:spacing w:after="450" w:line="440" w:lineRule="atLeast"/>
      <w:textAlignment w:val="center"/>
    </w:pPr>
    <w:rPr>
      <w:rFonts w:eastAsia="Times New Roman" w:cs="KlinicSlab-Bold"/>
      <w:b/>
      <w:bCs/>
      <w:color w:val="004C97"/>
      <w:sz w:val="46"/>
      <w:szCs w:val="46"/>
    </w:rPr>
  </w:style>
  <w:style w:type="paragraph" w:customStyle="1" w:styleId="footnotestabletextstyles">
    <w:name w:val="footnotes (table text styles)"/>
    <w:basedOn w:val="tabletexttabletextstyles"/>
    <w:uiPriority w:val="99"/>
    <w:rsid w:val="002671EC"/>
    <w:pPr>
      <w:spacing w:line="200" w:lineRule="atLeast"/>
    </w:pPr>
    <w:rPr>
      <w:rFonts w:ascii="Lasiver-RegularItalic" w:hAnsi="Lasiver-RegularItalic" w:cs="Lasiver-RegularItalic"/>
      <w:i/>
      <w:iCs/>
      <w:sz w:val="16"/>
      <w:szCs w:val="16"/>
    </w:rPr>
  </w:style>
  <w:style w:type="paragraph" w:customStyle="1" w:styleId="scbheadermedium70kcenteredscbigger">
    <w:name w:val="scb header medium 70k centered (sc bigger)"/>
    <w:basedOn w:val="NoParagraphStyle"/>
    <w:uiPriority w:val="99"/>
    <w:rsid w:val="002671EC"/>
    <w:pPr>
      <w:suppressAutoHyphens/>
      <w:spacing w:after="90" w:line="230" w:lineRule="atLeast"/>
      <w:ind w:firstLine="8"/>
      <w:jc w:val="center"/>
    </w:pPr>
    <w:rPr>
      <w:rFonts w:cs="Lasiver-Medium"/>
      <w:b/>
      <w:color w:val="808080"/>
      <w:spacing w:val="-2"/>
      <w:szCs w:val="18"/>
      <w:u w:color="000000"/>
    </w:rPr>
  </w:style>
  <w:style w:type="paragraph" w:customStyle="1" w:styleId="scbleftcol10ptmedGREPFORPOINTSscbigger">
    <w:name w:val="scb left col 10pt med GREP FOR POINTS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Medium"/>
      <w:b/>
      <w:u w:color="000000"/>
    </w:rPr>
  </w:style>
  <w:style w:type="paragraph" w:customStyle="1" w:styleId="tablebulletsnoindenttabletextstyles">
    <w:name w:val="table bullets no indent (table text styles)"/>
    <w:basedOn w:val="Normal"/>
    <w:uiPriority w:val="99"/>
    <w:rsid w:val="002671EC"/>
    <w:pPr>
      <w:widowControl w:val="0"/>
      <w:suppressAutoHyphens/>
      <w:autoSpaceDE w:val="0"/>
      <w:autoSpaceDN w:val="0"/>
      <w:adjustRightInd w:val="0"/>
      <w:spacing w:line="230" w:lineRule="atLeast"/>
      <w:ind w:left="360" w:hanging="360"/>
      <w:textAlignment w:val="center"/>
    </w:pPr>
    <w:rPr>
      <w:rFonts w:ascii="Lasiver-Regular" w:eastAsia="Times New Roman" w:hAnsi="Lasiver-Regular" w:cs="Lasiver-Regular"/>
      <w:sz w:val="18"/>
      <w:szCs w:val="18"/>
      <w:u w:color="000000"/>
    </w:rPr>
  </w:style>
  <w:style w:type="paragraph" w:customStyle="1" w:styleId="scbleftcol10ptmedscbigger">
    <w:name w:val="scb left col 10pt med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Medium"/>
      <w:b/>
      <w:u w:color="000000"/>
    </w:rPr>
  </w:style>
  <w:style w:type="paragraph" w:customStyle="1" w:styleId="infosigs">
    <w:name w:val="info/sigs"/>
    <w:basedOn w:val="Normal"/>
    <w:autoRedefine/>
    <w:uiPriority w:val="99"/>
    <w:qFormat/>
    <w:rsid w:val="002671EC"/>
    <w:pPr>
      <w:widowControl w:val="0"/>
      <w:tabs>
        <w:tab w:val="right" w:pos="3940"/>
        <w:tab w:val="left" w:pos="5660"/>
        <w:tab w:val="right" w:leader="underscore" w:pos="10900"/>
      </w:tabs>
      <w:suppressAutoHyphens/>
      <w:autoSpaceDE w:val="0"/>
      <w:autoSpaceDN w:val="0"/>
      <w:adjustRightInd w:val="0"/>
      <w:spacing w:after="270" w:line="240" w:lineRule="atLeast"/>
      <w:ind w:firstLine="8"/>
      <w:textAlignment w:val="center"/>
    </w:pPr>
    <w:rPr>
      <w:rFonts w:eastAsia="Times New Roman" w:cs="Lasiver-Medium"/>
      <w:caps/>
      <w:sz w:val="16"/>
      <w:szCs w:val="14"/>
    </w:rPr>
  </w:style>
  <w:style w:type="table" w:styleId="TableGrid">
    <w:name w:val="Table Grid"/>
    <w:aliases w:val="CDE scoring table"/>
    <w:basedOn w:val="TableNormal"/>
    <w:rsid w:val="002671EC"/>
    <w:rPr>
      <w:rFonts w:ascii="Verdana" w:eastAsia="MS Mincho" w:hAnsi="Verdana"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noindentcopytabletextstyles">
    <w:name w:val="table bullets no indent copy (table text styles)"/>
    <w:basedOn w:val="Normal"/>
    <w:uiPriority w:val="99"/>
    <w:rsid w:val="002671EC"/>
    <w:pPr>
      <w:widowControl w:val="0"/>
      <w:suppressAutoHyphens/>
      <w:autoSpaceDE w:val="0"/>
      <w:autoSpaceDN w:val="0"/>
      <w:adjustRightInd w:val="0"/>
      <w:spacing w:line="230" w:lineRule="atLeast"/>
      <w:ind w:left="180" w:hanging="180"/>
      <w:textAlignment w:val="center"/>
    </w:pPr>
    <w:rPr>
      <w:rFonts w:eastAsia="Times New Roman" w:cs="Lasiver-Regular"/>
      <w:sz w:val="19"/>
      <w:szCs w:val="18"/>
      <w:u w:color="000000"/>
    </w:rPr>
  </w:style>
  <w:style w:type="paragraph" w:customStyle="1" w:styleId="ScorecardtitleScorecards">
    <w:name w:val="Scorecard title (Scorecards)"/>
    <w:basedOn w:val="Normal"/>
    <w:uiPriority w:val="99"/>
    <w:rsid w:val="002671EC"/>
    <w:pPr>
      <w:keepNext/>
      <w:keepLines/>
      <w:widowControl w:val="0"/>
      <w:suppressAutoHyphens/>
      <w:autoSpaceDE w:val="0"/>
      <w:autoSpaceDN w:val="0"/>
      <w:adjustRightInd w:val="0"/>
      <w:spacing w:after="450" w:line="440" w:lineRule="atLeast"/>
      <w:textAlignment w:val="center"/>
    </w:pPr>
    <w:rPr>
      <w:rFonts w:eastAsia="Times New Roman" w:cs="KlinicSlab-Bold"/>
      <w:b/>
      <w:bCs/>
      <w:color w:val="004C97"/>
      <w:sz w:val="46"/>
      <w:szCs w:val="46"/>
    </w:rPr>
  </w:style>
  <w:style w:type="paragraph" w:customStyle="1" w:styleId="scpointsScorecards">
    <w:name w:val="sc points (Scorecards)"/>
    <w:basedOn w:val="Normal"/>
    <w:uiPriority w:val="99"/>
    <w:rsid w:val="002671EC"/>
    <w:pPr>
      <w:widowControl w:val="0"/>
      <w:autoSpaceDE w:val="0"/>
      <w:autoSpaceDN w:val="0"/>
      <w:adjustRightInd w:val="0"/>
      <w:spacing w:line="260" w:lineRule="atLeast"/>
      <w:jc w:val="right"/>
      <w:textAlignment w:val="center"/>
    </w:pPr>
    <w:rPr>
      <w:rFonts w:eastAsia="Times New Roman" w:cs="Lasiver-Regular"/>
      <w:bCs/>
      <w:sz w:val="22"/>
    </w:rPr>
  </w:style>
  <w:style w:type="character" w:customStyle="1" w:styleId="calbold11">
    <w:name w:val="cal bold 11"/>
    <w:uiPriority w:val="1"/>
    <w:qFormat/>
    <w:rsid w:val="002671EC"/>
    <w:rPr>
      <w:rFonts w:ascii="Calibri" w:hAnsi="Calibri" w:cs="Lasiver-Medium"/>
      <w:b/>
      <w:i w:val="0"/>
      <w:color w:val="808080"/>
      <w:sz w:val="22"/>
    </w:rPr>
  </w:style>
  <w:style w:type="paragraph" w:customStyle="1" w:styleId="CDEpurposeorimpttext">
    <w:name w:val="CDE purpose or impt text"/>
    <w:basedOn w:val="Normal"/>
    <w:autoRedefine/>
    <w:uiPriority w:val="99"/>
    <w:rsid w:val="002671EC"/>
    <w:pPr>
      <w:keepNext/>
      <w:keepLines/>
      <w:widowControl w:val="0"/>
      <w:suppressAutoHyphens/>
      <w:autoSpaceDE w:val="0"/>
      <w:autoSpaceDN w:val="0"/>
      <w:adjustRightInd w:val="0"/>
      <w:spacing w:after="180" w:line="340" w:lineRule="atLeast"/>
      <w:textAlignment w:val="center"/>
    </w:pPr>
    <w:rPr>
      <w:rFonts w:eastAsia="Times New Roman" w:cs="KlinicSlab-BoldItalic"/>
      <w:b/>
      <w:bCs/>
      <w:i/>
      <w:iCs/>
      <w:color w:val="DA291C"/>
      <w:sz w:val="32"/>
      <w:szCs w:val="32"/>
    </w:rPr>
  </w:style>
  <w:style w:type="paragraph" w:customStyle="1" w:styleId="CDEHeading2">
    <w:name w:val="CDE Heading 2"/>
    <w:basedOn w:val="Normal"/>
    <w:next w:val="Normal"/>
    <w:autoRedefine/>
    <w:uiPriority w:val="99"/>
    <w:qFormat/>
    <w:rsid w:val="002671EC"/>
    <w:pPr>
      <w:keepNext/>
      <w:keepLines/>
      <w:widowControl w:val="0"/>
      <w:suppressAutoHyphens/>
      <w:autoSpaceDE w:val="0"/>
      <w:autoSpaceDN w:val="0"/>
      <w:adjustRightInd w:val="0"/>
      <w:spacing w:after="180" w:line="400" w:lineRule="atLeast"/>
      <w:textAlignment w:val="center"/>
    </w:pPr>
    <w:rPr>
      <w:rFonts w:eastAsia="Times New Roman" w:cs="KlinicSlab-Bold"/>
      <w:b/>
      <w:bCs/>
      <w:color w:val="004C97"/>
      <w:sz w:val="44"/>
      <w:szCs w:val="36"/>
    </w:rPr>
  </w:style>
  <w:style w:type="paragraph" w:customStyle="1" w:styleId="CDEbulletsbulletsvarious">
    <w:name w:val="CDE bullets (bullets various)"/>
    <w:basedOn w:val="CDEbullets"/>
    <w:autoRedefine/>
    <w:uiPriority w:val="99"/>
    <w:rsid w:val="002671EC"/>
    <w:pPr>
      <w:numPr>
        <w:numId w:val="6"/>
      </w:numPr>
      <w:suppressAutoHyphens w:val="0"/>
    </w:pPr>
  </w:style>
  <w:style w:type="character" w:customStyle="1" w:styleId="hyperlinkzshouldntneed">
    <w:name w:val="hyperlink (zshouldnt need)"/>
    <w:uiPriority w:val="99"/>
    <w:rsid w:val="002671EC"/>
    <w:rPr>
      <w:rFonts w:ascii="Calibri" w:hAnsi="Calibri" w:cs="Lasiver-RegularItalic"/>
      <w:i/>
      <w:iCs/>
      <w:color w:val="004C97"/>
    </w:rPr>
  </w:style>
  <w:style w:type="paragraph" w:customStyle="1" w:styleId="CDEbulletslastbulletsvarious">
    <w:name w:val="CDE bullets last (bullets various)"/>
    <w:basedOn w:val="CDEbullets"/>
    <w:autoRedefine/>
    <w:uiPriority w:val="99"/>
    <w:rsid w:val="002671EC"/>
    <w:pPr>
      <w:numPr>
        <w:numId w:val="0"/>
      </w:numPr>
      <w:tabs>
        <w:tab w:val="num" w:pos="720"/>
      </w:tabs>
      <w:spacing w:after="270"/>
      <w:ind w:left="720" w:hanging="360"/>
    </w:pPr>
  </w:style>
  <w:style w:type="paragraph" w:customStyle="1" w:styleId="CDEbullets2bulletsvarious">
    <w:name w:val="CDE bullets 2 (bullets various)"/>
    <w:basedOn w:val="CDEbullets"/>
    <w:uiPriority w:val="99"/>
    <w:rsid w:val="002671EC"/>
    <w:pPr>
      <w:numPr>
        <w:numId w:val="7"/>
      </w:numPr>
      <w:tabs>
        <w:tab w:val="clear" w:pos="540"/>
      </w:tabs>
    </w:pPr>
  </w:style>
  <w:style w:type="paragraph" w:customStyle="1" w:styleId="CDEheading5withlessspacenoindent">
    <w:name w:val="CDE heading 5 with less space  no indent"/>
    <w:basedOn w:val="Normal"/>
    <w:autoRedefine/>
    <w:uiPriority w:val="99"/>
    <w:rsid w:val="002671EC"/>
    <w:pPr>
      <w:keepNext/>
      <w:widowControl w:val="0"/>
      <w:autoSpaceDE w:val="0"/>
      <w:autoSpaceDN w:val="0"/>
      <w:adjustRightInd w:val="0"/>
      <w:spacing w:before="480" w:line="260" w:lineRule="atLeast"/>
      <w:textAlignment w:val="center"/>
    </w:pPr>
    <w:rPr>
      <w:rFonts w:eastAsia="Times New Roman" w:cs="Lasiver-Medium"/>
      <w:b/>
      <w:bCs/>
    </w:rPr>
  </w:style>
  <w:style w:type="paragraph" w:customStyle="1" w:styleId="CDEbulletsboldtocolonbulletsvarious">
    <w:name w:val="CDE bullets bold to colon (bullets various)"/>
    <w:basedOn w:val="CDEBodytext"/>
    <w:uiPriority w:val="99"/>
    <w:rsid w:val="002671EC"/>
    <w:pPr>
      <w:numPr>
        <w:numId w:val="8"/>
      </w:numPr>
      <w:tabs>
        <w:tab w:val="left" w:pos="540"/>
      </w:tabs>
      <w:spacing w:after="90"/>
    </w:pPr>
  </w:style>
  <w:style w:type="character" w:customStyle="1" w:styleId="lasbold">
    <w:name w:val="las bold"/>
    <w:uiPriority w:val="99"/>
    <w:rsid w:val="002671EC"/>
    <w:rPr>
      <w:rFonts w:ascii="Calibri" w:hAnsi="Calibri" w:cs="Lasiver-Bold"/>
      <w:b/>
      <w:bCs/>
      <w:i w:val="0"/>
      <w:iCs w:val="0"/>
      <w:color w:val="808080"/>
      <w:u w:val="none" w:color="808080"/>
    </w:rPr>
  </w:style>
  <w:style w:type="paragraph" w:customStyle="1" w:styleId="CDEheading5subpoints">
    <w:name w:val="CDE heading 5 (sub points)"/>
    <w:basedOn w:val="CDEHeading4"/>
    <w:autoRedefine/>
    <w:uiPriority w:val="99"/>
    <w:qFormat/>
    <w:rsid w:val="002671EC"/>
    <w:pPr>
      <w:spacing w:after="90"/>
      <w:ind w:left="360" w:firstLine="0"/>
    </w:pPr>
    <w:rPr>
      <w:rFonts w:cs="Lasiver-Medium"/>
      <w:caps w:val="0"/>
      <w:sz w:val="22"/>
    </w:rPr>
  </w:style>
  <w:style w:type="paragraph" w:customStyle="1" w:styleId="CDESubheadredcaps">
    <w:name w:val="CDE Subhead red caps"/>
    <w:basedOn w:val="Normal"/>
    <w:uiPriority w:val="99"/>
    <w:qFormat/>
    <w:rsid w:val="002671EC"/>
    <w:pPr>
      <w:keepNext/>
      <w:keepLines/>
      <w:widowControl w:val="0"/>
      <w:tabs>
        <w:tab w:val="left" w:pos="450"/>
      </w:tabs>
      <w:suppressAutoHyphens/>
      <w:autoSpaceDE w:val="0"/>
      <w:autoSpaceDN w:val="0"/>
      <w:adjustRightInd w:val="0"/>
      <w:spacing w:before="720" w:after="72" w:line="260" w:lineRule="atLeast"/>
      <w:textAlignment w:val="center"/>
    </w:pPr>
    <w:rPr>
      <w:rFonts w:eastAsia="Times New Roman" w:cs="KlinicSlab-Bold"/>
      <w:b/>
      <w:bCs/>
      <w:caps/>
      <w:color w:val="DA291C"/>
      <w:sz w:val="28"/>
      <w:szCs w:val="26"/>
    </w:rPr>
  </w:style>
  <w:style w:type="paragraph" w:customStyle="1" w:styleId="CDEbodyindent">
    <w:name w:val="CDE body indent"/>
    <w:basedOn w:val="CDEBodytext"/>
    <w:autoRedefine/>
    <w:uiPriority w:val="99"/>
    <w:rsid w:val="00AA1F6C"/>
    <w:pPr>
      <w:suppressAutoHyphens w:val="0"/>
      <w:spacing w:line="240" w:lineRule="auto"/>
      <w:ind w:firstLine="0"/>
    </w:pPr>
    <w:rPr>
      <w:rFonts w:ascii="Montserrat" w:hAnsi="Montserrat"/>
      <w:sz w:val="20"/>
      <w:szCs w:val="20"/>
    </w:rPr>
  </w:style>
  <w:style w:type="paragraph" w:customStyle="1" w:styleId="CDEHeading2lessspace">
    <w:name w:val="CDE Heading 2 less space"/>
    <w:basedOn w:val="Normal"/>
    <w:next w:val="Normal"/>
    <w:uiPriority w:val="99"/>
    <w:rsid w:val="002671EC"/>
    <w:pPr>
      <w:keepNext/>
      <w:keepLines/>
      <w:widowControl w:val="0"/>
      <w:suppressAutoHyphens/>
      <w:autoSpaceDE w:val="0"/>
      <w:autoSpaceDN w:val="0"/>
      <w:adjustRightInd w:val="0"/>
      <w:spacing w:before="720" w:after="180" w:line="400" w:lineRule="atLeast"/>
      <w:textAlignment w:val="center"/>
    </w:pPr>
    <w:rPr>
      <w:rFonts w:ascii="KlinicSlab-Bold" w:eastAsia="Times New Roman" w:hAnsi="KlinicSlab-Bold" w:cs="KlinicSlab-Bold"/>
      <w:b/>
      <w:bCs/>
      <w:color w:val="004C97"/>
      <w:sz w:val="36"/>
      <w:szCs w:val="36"/>
    </w:rPr>
  </w:style>
  <w:style w:type="paragraph" w:customStyle="1" w:styleId="CDEnumberedlistbulletsvarious">
    <w:name w:val="CDE numbered list (bullets various)"/>
    <w:basedOn w:val="Normal"/>
    <w:uiPriority w:val="99"/>
    <w:qFormat/>
    <w:rsid w:val="002671EC"/>
    <w:pPr>
      <w:numPr>
        <w:numId w:val="10"/>
      </w:numPr>
      <w:tabs>
        <w:tab w:val="left" w:pos="540"/>
      </w:tabs>
      <w:suppressAutoHyphens/>
      <w:spacing w:line="320" w:lineRule="atLeast"/>
    </w:pPr>
    <w:rPr>
      <w:rFonts w:eastAsia="Times New Roman" w:cs="Lasiver-Regular"/>
      <w:szCs w:val="19"/>
    </w:rPr>
  </w:style>
  <w:style w:type="paragraph" w:customStyle="1" w:styleId="CDEtabletexttabletextstyles">
    <w:name w:val="CDE table text (table text styles)"/>
    <w:basedOn w:val="Normal"/>
    <w:uiPriority w:val="99"/>
    <w:qFormat/>
    <w:rsid w:val="002671EC"/>
    <w:pPr>
      <w:widowControl w:val="0"/>
      <w:suppressAutoHyphens/>
      <w:autoSpaceDE w:val="0"/>
      <w:autoSpaceDN w:val="0"/>
      <w:adjustRightInd w:val="0"/>
      <w:spacing w:line="230" w:lineRule="atLeast"/>
      <w:ind w:firstLine="8"/>
      <w:textAlignment w:val="center"/>
    </w:pPr>
    <w:rPr>
      <w:rFonts w:cs="Lasiver-Regular"/>
      <w:szCs w:val="18"/>
      <w:u w:color="000000"/>
    </w:rPr>
  </w:style>
  <w:style w:type="paragraph" w:customStyle="1" w:styleId="CDEheaderlightblueScorecards">
    <w:name w:val="CDE header light blue (Scorecards)"/>
    <w:basedOn w:val="Normal"/>
    <w:autoRedefine/>
    <w:uiPriority w:val="99"/>
    <w:qFormat/>
    <w:rsid w:val="002671EC"/>
    <w:pPr>
      <w:widowControl w:val="0"/>
      <w:suppressAutoHyphens/>
      <w:autoSpaceDE w:val="0"/>
      <w:autoSpaceDN w:val="0"/>
      <w:adjustRightInd w:val="0"/>
      <w:spacing w:after="90" w:line="230" w:lineRule="atLeast"/>
      <w:ind w:firstLine="8"/>
      <w:textAlignment w:val="center"/>
    </w:pPr>
    <w:rPr>
      <w:rFonts w:eastAsia="Times New Roman" w:cs="Lasiver-Medium"/>
      <w:b/>
      <w:sz w:val="22"/>
      <w:szCs w:val="18"/>
      <w:u w:color="000000"/>
    </w:rPr>
  </w:style>
  <w:style w:type="paragraph" w:customStyle="1" w:styleId="CDEtabletextboldmediumtabletextstyles">
    <w:name w:val="CDE table text bold (medium) (table text styles)"/>
    <w:basedOn w:val="CDEtabletexttabletextstyles"/>
    <w:uiPriority w:val="99"/>
    <w:qFormat/>
    <w:rsid w:val="002671EC"/>
    <w:rPr>
      <w:rFonts w:eastAsia="Times New Roman" w:cs="Lasiver-Medium"/>
      <w:b/>
    </w:rPr>
  </w:style>
  <w:style w:type="character" w:customStyle="1" w:styleId="Heading1Char">
    <w:name w:val="Heading 1 Char"/>
    <w:aliases w:val="Heading 1 - FFA Char"/>
    <w:basedOn w:val="DefaultParagraphFont"/>
    <w:link w:val="Heading1"/>
    <w:rsid w:val="00624EC3"/>
    <w:rPr>
      <w:rFonts w:asciiTheme="majorHAnsi" w:eastAsiaTheme="majorEastAsia" w:hAnsiTheme="majorHAnsi" w:cstheme="majorBidi"/>
      <w:color w:val="003871" w:themeColor="accent1" w:themeShade="BF"/>
      <w:sz w:val="32"/>
      <w:szCs w:val="32"/>
    </w:rPr>
  </w:style>
  <w:style w:type="paragraph" w:customStyle="1" w:styleId="CDEScorecardtitleScorecards">
    <w:name w:val="CDE Scorecard title (Scorecards)"/>
    <w:basedOn w:val="Normal"/>
    <w:autoRedefine/>
    <w:uiPriority w:val="99"/>
    <w:qFormat/>
    <w:rsid w:val="002671EC"/>
    <w:pPr>
      <w:keepNext/>
      <w:keepLines/>
      <w:widowControl w:val="0"/>
      <w:suppressAutoHyphens/>
      <w:autoSpaceDE w:val="0"/>
      <w:autoSpaceDN w:val="0"/>
      <w:adjustRightInd w:val="0"/>
      <w:spacing w:line="440" w:lineRule="atLeast"/>
      <w:textAlignment w:val="center"/>
    </w:pPr>
    <w:rPr>
      <w:rFonts w:eastAsia="Times New Roman" w:cs="KlinicSlab-Bold"/>
      <w:b/>
      <w:bCs/>
      <w:color w:val="004C97"/>
      <w:sz w:val="40"/>
      <w:szCs w:val="46"/>
    </w:rPr>
  </w:style>
  <w:style w:type="table" w:customStyle="1" w:styleId="CDEmemberinfo">
    <w:name w:val="CDE member info"/>
    <w:basedOn w:val="TableNormal"/>
    <w:uiPriority w:val="99"/>
    <w:rsid w:val="002671EC"/>
    <w:rPr>
      <w:rFonts w:ascii="Calibri" w:eastAsia="MS PGothic" w:hAnsi="Calibri" w:cs="Times New Roman"/>
    </w:rPr>
    <w:tblPr>
      <w:tblInd w:w="144" w:type="dxa"/>
      <w:tblBorders>
        <w:top w:val="single" w:sz="4" w:space="0" w:color="505150"/>
        <w:insideH w:val="single" w:sz="4" w:space="0" w:color="505150"/>
      </w:tblBorders>
    </w:tblPr>
    <w:tblStylePr w:type="firstRow">
      <w:tblPr/>
      <w:tcPr>
        <w:tcBorders>
          <w:top w:val="single" w:sz="4" w:space="0" w:color="505150"/>
          <w:left w:val="nil"/>
          <w:bottom w:val="nil"/>
          <w:right w:val="nil"/>
          <w:insideH w:val="nil"/>
          <w:insideV w:val="nil"/>
          <w:tl2br w:val="nil"/>
          <w:tr2bl w:val="nil"/>
        </w:tcBorders>
      </w:tcPr>
    </w:tblStylePr>
  </w:style>
  <w:style w:type="paragraph" w:customStyle="1" w:styleId="CDEtablebulletsnoindentcopytabletextstyles">
    <w:name w:val="CDE table bullets no indent copy (table text styles)"/>
    <w:basedOn w:val="CDEbullets"/>
    <w:autoRedefine/>
    <w:uiPriority w:val="99"/>
    <w:qFormat/>
    <w:rsid w:val="002671EC"/>
    <w:pPr>
      <w:keepNext/>
      <w:keepLines/>
      <w:widowControl/>
      <w:numPr>
        <w:numId w:val="9"/>
      </w:numPr>
      <w:autoSpaceDE/>
      <w:autoSpaceDN/>
      <w:adjustRightInd/>
      <w:spacing w:after="0" w:line="230" w:lineRule="atLeast"/>
      <w:textAlignment w:val="auto"/>
    </w:pPr>
    <w:rPr>
      <w:rFonts w:eastAsia="MS PGothic"/>
      <w:szCs w:val="18"/>
      <w:u w:color="000000"/>
    </w:rPr>
  </w:style>
  <w:style w:type="paragraph" w:customStyle="1" w:styleId="CDEsctotalpointsScorecards">
    <w:name w:val="CDE sc total points (Scorecards)"/>
    <w:basedOn w:val="Normal"/>
    <w:uiPriority w:val="99"/>
    <w:qFormat/>
    <w:rsid w:val="002671EC"/>
    <w:pPr>
      <w:widowControl w:val="0"/>
      <w:autoSpaceDE w:val="0"/>
      <w:autoSpaceDN w:val="0"/>
      <w:adjustRightInd w:val="0"/>
      <w:spacing w:line="260" w:lineRule="atLeast"/>
      <w:jc w:val="right"/>
      <w:textAlignment w:val="center"/>
    </w:pPr>
    <w:rPr>
      <w:rFonts w:eastAsia="Times New Roman" w:cs="Lasiver-Regular"/>
      <w:b/>
      <w:bCs/>
      <w:caps/>
      <w:sz w:val="22"/>
    </w:rPr>
  </w:style>
  <w:style w:type="paragraph" w:customStyle="1" w:styleId="CDEscbheadermedium70kcenteredscbigger">
    <w:name w:val="CDE scb header medium 70k centered (sc bigger)"/>
    <w:basedOn w:val="NoParagraphStyle"/>
    <w:autoRedefine/>
    <w:uiPriority w:val="99"/>
    <w:qFormat/>
    <w:rsid w:val="002671EC"/>
    <w:pPr>
      <w:suppressAutoHyphens/>
      <w:spacing w:after="90" w:line="230" w:lineRule="atLeast"/>
      <w:ind w:firstLine="8"/>
      <w:jc w:val="center"/>
    </w:pPr>
    <w:rPr>
      <w:rFonts w:cs="Lasiver-Medium"/>
      <w:b/>
      <w:color w:val="808080"/>
      <w:spacing w:val="-2"/>
      <w:sz w:val="22"/>
      <w:szCs w:val="18"/>
      <w:u w:color="000000"/>
    </w:rPr>
  </w:style>
  <w:style w:type="paragraph" w:customStyle="1" w:styleId="CDEscnamestwolinesScorecards">
    <w:name w:val="CDE sc names two lines (Scorecards)"/>
    <w:basedOn w:val="Normal"/>
    <w:uiPriority w:val="99"/>
    <w:rsid w:val="002671EC"/>
    <w:pPr>
      <w:widowControl w:val="0"/>
      <w:tabs>
        <w:tab w:val="right" w:leader="underscore" w:pos="6660"/>
        <w:tab w:val="left" w:pos="6780"/>
        <w:tab w:val="right" w:leader="underscore" w:pos="10900"/>
      </w:tabs>
      <w:autoSpaceDE w:val="0"/>
      <w:autoSpaceDN w:val="0"/>
      <w:adjustRightInd w:val="0"/>
      <w:spacing w:before="60" w:after="180" w:line="248" w:lineRule="auto"/>
      <w:ind w:left="10" w:hanging="10"/>
      <w:textAlignment w:val="center"/>
    </w:pPr>
    <w:rPr>
      <w:rFonts w:ascii="MinionPro-Regular" w:eastAsia="Times New Roman" w:hAnsi="MinionPro-Regular" w:cs="MinionPro-Regular"/>
      <w:color w:val="231F20"/>
      <w:spacing w:val="-26"/>
    </w:rPr>
  </w:style>
  <w:style w:type="character" w:customStyle="1" w:styleId="Heading1Char1">
    <w:name w:val="Heading 1 Char1"/>
    <w:uiPriority w:val="9"/>
    <w:rsid w:val="002671EC"/>
    <w:rPr>
      <w:rFonts w:ascii="Calibri" w:eastAsia="MS PGothic" w:hAnsi="Calibri" w:cs="Times New Roman"/>
      <w:b/>
      <w:bCs/>
      <w:color w:val="00356B"/>
      <w:sz w:val="32"/>
      <w:szCs w:val="32"/>
    </w:rPr>
  </w:style>
  <w:style w:type="paragraph" w:customStyle="1" w:styleId="CDEscbleftcol10ptmedscbigger">
    <w:name w:val="CDE scb left col 10pt med (sc bigger)"/>
    <w:basedOn w:val="Normal"/>
    <w:autoRedefine/>
    <w:uiPriority w:val="99"/>
    <w:rsid w:val="002671EC"/>
    <w:pPr>
      <w:widowControl w:val="0"/>
      <w:autoSpaceDE w:val="0"/>
      <w:autoSpaceDN w:val="0"/>
      <w:adjustRightInd w:val="0"/>
      <w:spacing w:line="230" w:lineRule="atLeast"/>
      <w:textAlignment w:val="center"/>
    </w:pPr>
    <w:rPr>
      <w:rFonts w:eastAsia="Times New Roman" w:cs="Lasiver-Medium"/>
      <w:b/>
      <w:sz w:val="22"/>
      <w:u w:color="000000"/>
    </w:rPr>
  </w:style>
  <w:style w:type="paragraph" w:customStyle="1" w:styleId="CDEscblue14kslabScorecards">
    <w:name w:val="CDE sc blue 14 kslab (Scorecards)"/>
    <w:basedOn w:val="Normal"/>
    <w:autoRedefine/>
    <w:uiPriority w:val="99"/>
    <w:rsid w:val="002671EC"/>
    <w:pPr>
      <w:keepNext/>
      <w:keepLines/>
      <w:widowControl w:val="0"/>
      <w:suppressAutoHyphens/>
      <w:autoSpaceDE w:val="0"/>
      <w:autoSpaceDN w:val="0"/>
      <w:adjustRightInd w:val="0"/>
      <w:spacing w:line="280" w:lineRule="atLeast"/>
      <w:textAlignment w:val="center"/>
    </w:pPr>
    <w:rPr>
      <w:rFonts w:eastAsia="Times New Roman" w:cs="KlinicSlab-Bold"/>
      <w:b/>
      <w:bCs/>
      <w:color w:val="004C97"/>
      <w:position w:val="2"/>
      <w:sz w:val="28"/>
      <w:szCs w:val="28"/>
    </w:rPr>
  </w:style>
  <w:style w:type="character" w:customStyle="1" w:styleId="CDElavreg">
    <w:name w:val="CDE lav reg"/>
    <w:uiPriority w:val="99"/>
    <w:rsid w:val="002671EC"/>
    <w:rPr>
      <w:rFonts w:ascii="Lasiver-Regular" w:hAnsi="Lasiver-Regular" w:cs="Lasiver-Regular"/>
    </w:rPr>
  </w:style>
  <w:style w:type="paragraph" w:customStyle="1" w:styleId="CDEstandardsgreytextScorecardsstandards">
    <w:name w:val="CDE standards grey text (Scorecards:standards)"/>
    <w:basedOn w:val="Normal"/>
    <w:autoRedefine/>
    <w:uiPriority w:val="99"/>
    <w:rsid w:val="002671EC"/>
    <w:pPr>
      <w:keepLines/>
      <w:suppressAutoHyphens/>
      <w:spacing w:after="90" w:line="230" w:lineRule="atLeast"/>
      <w:ind w:firstLine="14"/>
    </w:pPr>
    <w:rPr>
      <w:rFonts w:eastAsia="Times New Roman" w:cs="Lasiver-Regular"/>
      <w:szCs w:val="18"/>
      <w:u w:color="000000"/>
    </w:rPr>
  </w:style>
  <w:style w:type="paragraph" w:customStyle="1" w:styleId="CDEstandardslistScorecardsstandards">
    <w:name w:val="CDE standards list (Scorecards:standards)"/>
    <w:basedOn w:val="Normal"/>
    <w:autoRedefine/>
    <w:uiPriority w:val="99"/>
    <w:qFormat/>
    <w:rsid w:val="002671EC"/>
    <w:pPr>
      <w:suppressAutoHyphens/>
      <w:spacing w:after="43" w:line="230" w:lineRule="atLeast"/>
    </w:pPr>
    <w:rPr>
      <w:rFonts w:ascii="Lasiver-Regular" w:eastAsia="Times New Roman" w:hAnsi="Lasiver-Regular" w:cs="Lasiver-Regular"/>
      <w:sz w:val="18"/>
      <w:szCs w:val="18"/>
      <w:u w:color="000000"/>
    </w:rPr>
  </w:style>
  <w:style w:type="character" w:customStyle="1" w:styleId="DefaultChar">
    <w:name w:val="Default Char"/>
    <w:uiPriority w:val="99"/>
    <w:rsid w:val="002671EC"/>
    <w:rPr>
      <w:rFonts w:ascii="Times New Roman" w:hAnsi="Times New Roman" w:cs="Times New Roman"/>
      <w:color w:val="000000"/>
      <w:w w:val="100"/>
    </w:rPr>
  </w:style>
  <w:style w:type="paragraph" w:customStyle="1" w:styleId="CDEbodytextbeforebulletsbulletsvarious">
    <w:name w:val="CDE body text before bullets (bullets various)"/>
    <w:basedOn w:val="CDEBodytext"/>
    <w:autoRedefine/>
    <w:uiPriority w:val="99"/>
    <w:qFormat/>
    <w:rsid w:val="002671EC"/>
    <w:pPr>
      <w:spacing w:after="90"/>
    </w:pPr>
    <w:rPr>
      <w:color w:val="808080"/>
    </w:rPr>
  </w:style>
  <w:style w:type="character" w:customStyle="1" w:styleId="CDEhyperlink">
    <w:name w:val="CDE hyperlink"/>
    <w:uiPriority w:val="99"/>
    <w:rsid w:val="002671EC"/>
    <w:rPr>
      <w:rFonts w:ascii="Lasiver-RegularItalic" w:hAnsi="Lasiver-RegularItalic" w:cs="Lasiver-RegularItalic"/>
      <w:i/>
      <w:iCs/>
      <w:color w:val="004C97"/>
      <w:w w:val="100"/>
    </w:rPr>
  </w:style>
  <w:style w:type="paragraph" w:customStyle="1" w:styleId="CDEscpointssubsScorecards">
    <w:name w:val="CDE sc points subs (Scorecards)"/>
    <w:basedOn w:val="Normal"/>
    <w:autoRedefine/>
    <w:uiPriority w:val="99"/>
    <w:qFormat/>
    <w:rsid w:val="002671EC"/>
    <w:pPr>
      <w:spacing w:line="260" w:lineRule="atLeast"/>
      <w:jc w:val="right"/>
    </w:pPr>
    <w:rPr>
      <w:rFonts w:eastAsia="Times New Roman" w:cs="Lasiver-Medium"/>
      <w:b/>
      <w:bCs/>
      <w:sz w:val="22"/>
    </w:rPr>
  </w:style>
  <w:style w:type="paragraph" w:customStyle="1" w:styleId="CDEscbold12forsubs10kScorecards">
    <w:name w:val="CDE sc bold 12 for subs 10k (Scorecards)"/>
    <w:basedOn w:val="Normal"/>
    <w:uiPriority w:val="99"/>
    <w:qFormat/>
    <w:rsid w:val="002671EC"/>
    <w:pPr>
      <w:spacing w:line="230" w:lineRule="atLeast"/>
    </w:pPr>
    <w:rPr>
      <w:rFonts w:eastAsia="Times New Roman" w:cs="Lasiver-Medium"/>
      <w:b/>
      <w:u w:color="000000"/>
    </w:rPr>
  </w:style>
  <w:style w:type="paragraph" w:customStyle="1" w:styleId="CDEFootnote">
    <w:name w:val="CDE Footnote"/>
    <w:basedOn w:val="Normal"/>
    <w:autoRedefine/>
    <w:uiPriority w:val="99"/>
    <w:qFormat/>
    <w:rsid w:val="002671EC"/>
    <w:pPr>
      <w:widowControl w:val="0"/>
      <w:suppressAutoHyphens/>
      <w:autoSpaceDE w:val="0"/>
      <w:autoSpaceDN w:val="0"/>
      <w:adjustRightInd w:val="0"/>
      <w:spacing w:after="90" w:line="230" w:lineRule="atLeast"/>
      <w:ind w:firstLine="8"/>
      <w:textAlignment w:val="center"/>
    </w:pPr>
    <w:rPr>
      <w:rFonts w:ascii="Lasiver-Regular" w:eastAsia="Times New Roman" w:hAnsi="Lasiver-Regular" w:cs="Lasiver-Regular"/>
      <w:sz w:val="16"/>
      <w:szCs w:val="16"/>
      <w:u w:color="000000"/>
    </w:rPr>
  </w:style>
  <w:style w:type="paragraph" w:customStyle="1" w:styleId="CDErevisedline">
    <w:name w:val="CDE revised line"/>
    <w:basedOn w:val="Normal"/>
    <w:uiPriority w:val="99"/>
    <w:rsid w:val="002671EC"/>
    <w:pPr>
      <w:suppressAutoHyphens/>
      <w:spacing w:after="270" w:line="320" w:lineRule="atLeast"/>
      <w:jc w:val="right"/>
    </w:pPr>
    <w:rPr>
      <w:rFonts w:eastAsia="Times New Roman" w:cs="Lasiver-Regular"/>
      <w:color w:val="808080"/>
      <w:sz w:val="14"/>
      <w:szCs w:val="19"/>
    </w:rPr>
  </w:style>
  <w:style w:type="table" w:customStyle="1" w:styleId="CDEstandards">
    <w:name w:val="CDE standards"/>
    <w:basedOn w:val="TableNormal"/>
    <w:uiPriority w:val="99"/>
    <w:rsid w:val="002671EC"/>
    <w:pPr>
      <w:keepLines/>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paragraph" w:customStyle="1" w:styleId="CDEstandardslightbluebluetextScorecardsstandards">
    <w:name w:val="CDE standards light blue blue text (Scorecards:standards)"/>
    <w:basedOn w:val="CDEtabletextboldmediumtabletextstyles"/>
    <w:autoRedefine/>
    <w:uiPriority w:val="99"/>
    <w:rsid w:val="002671EC"/>
    <w:pPr>
      <w:keepNext/>
      <w:suppressAutoHyphens w:val="0"/>
      <w:ind w:firstLine="0"/>
    </w:pPr>
    <w:rPr>
      <w:color w:val="004C97"/>
    </w:rPr>
  </w:style>
  <w:style w:type="paragraph" w:customStyle="1" w:styleId="CDEHeading4lessspace">
    <w:name w:val="CDE Heading 4 less space"/>
    <w:basedOn w:val="Normal"/>
    <w:next w:val="Normal"/>
    <w:autoRedefine/>
    <w:uiPriority w:val="99"/>
    <w:qFormat/>
    <w:rsid w:val="002671EC"/>
    <w:pPr>
      <w:keepNext/>
      <w:spacing w:before="270" w:after="180" w:line="200" w:lineRule="atLeast"/>
    </w:pPr>
    <w:rPr>
      <w:rFonts w:ascii="Lasiver-Bold" w:eastAsia="Times New Roman" w:hAnsi="Lasiver-Bold" w:cs="Lasiver-Bold"/>
      <w:b/>
      <w:bCs/>
      <w:caps/>
    </w:rPr>
  </w:style>
  <w:style w:type="table" w:customStyle="1" w:styleId="Style1">
    <w:name w:val="Style1"/>
    <w:basedOn w:val="TableNormal"/>
    <w:uiPriority w:val="99"/>
    <w:rsid w:val="002671EC"/>
    <w:rPr>
      <w:rFonts w:ascii="Calibri" w:eastAsia="MS PGothic" w:hAnsi="Calibri" w:cs="Times New Roman"/>
    </w:rPr>
    <w:tblPr>
      <w:tblBorders>
        <w:top w:val="single" w:sz="4" w:space="0" w:color="auto"/>
        <w:insideH w:val="single" w:sz="4" w:space="0" w:color="auto"/>
      </w:tblBorders>
    </w:tblPr>
  </w:style>
  <w:style w:type="paragraph" w:customStyle="1" w:styleId="CDEIndicatortabletextstyles">
    <w:name w:val="CDE Indicator (table text styles)"/>
    <w:basedOn w:val="Normal"/>
    <w:uiPriority w:val="99"/>
    <w:rsid w:val="002671EC"/>
    <w:pPr>
      <w:spacing w:after="90"/>
    </w:pPr>
    <w:rPr>
      <w:rFonts w:eastAsia="Times New Roman" w:cs="KlinicSlab-Bold"/>
      <w:b/>
      <w:bCs/>
      <w:caps/>
      <w:color w:val="004C97"/>
      <w:sz w:val="28"/>
      <w:u w:color="000000"/>
    </w:rPr>
  </w:style>
  <w:style w:type="table" w:styleId="LightList-Accent1">
    <w:name w:val="Light List Accent 1"/>
    <w:aliases w:val="CDE Rubrics"/>
    <w:basedOn w:val="TableNormal"/>
    <w:uiPriority w:val="61"/>
    <w:rsid w:val="002671EC"/>
    <w:rPr>
      <w:rFonts w:ascii="Lasiver" w:eastAsia="MS PGothic" w:hAnsi="Lasiver" w:cs="Times New Roman"/>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115" w:type="dxa"/>
        <w:bottom w:w="115" w:type="dxa"/>
        <w:right w:w="115" w:type="dxa"/>
      </w:tblCellMar>
    </w:tblPr>
    <w:tcPr>
      <w:shd w:val="clear" w:color="auto" w:fill="auto"/>
      <w:vAlign w:val="center"/>
    </w:tcPr>
    <w:tblStylePr w:type="firstRow">
      <w:pPr>
        <w:spacing w:before="0" w:after="0" w:line="240" w:lineRule="auto"/>
      </w:pPr>
      <w:rPr>
        <w:rFonts w:ascii="Lasiver Medium" w:hAnsi="Lasiver Medium"/>
        <w:b w:val="0"/>
        <w:bCs/>
        <w:i w:val="0"/>
        <w:color w:val="808080"/>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val="clear" w:color="auto" w:fill="B7DBFF"/>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shd w:val="clear" w:color="auto" w:fill="auto"/>
      </w:tcPr>
    </w:tblStylePr>
    <w:tblStylePr w:type="firstCol">
      <w:rPr>
        <w:b/>
        <w:bCs/>
      </w:rPr>
      <w:tblPr/>
      <w:tcPr>
        <w:tcBorders>
          <w:top w:val="nil"/>
          <w:left w:val="nil"/>
          <w:bottom w:val="nil"/>
          <w:right w:val="nil"/>
          <w:insideH w:val="nil"/>
          <w:insideV w:val="nil"/>
          <w:tl2br w:val="nil"/>
          <w:tr2bl w:val="nil"/>
        </w:tcBorders>
        <w:shd w:val="clear" w:color="auto" w:fill="auto"/>
      </w:tc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character" w:styleId="IntenseReference">
    <w:name w:val="Intense Reference"/>
    <w:basedOn w:val="DefaultParagraphFont"/>
    <w:uiPriority w:val="32"/>
    <w:qFormat/>
    <w:rsid w:val="00624EC3"/>
    <w:rPr>
      <w:b/>
      <w:bCs/>
      <w:smallCaps/>
      <w:spacing w:val="5"/>
      <w:u w:val="single"/>
    </w:rPr>
  </w:style>
  <w:style w:type="paragraph" w:customStyle="1" w:styleId="CDENormal">
    <w:name w:val="CDE Normal"/>
    <w:basedOn w:val="NoParagraphStyle"/>
    <w:uiPriority w:val="99"/>
    <w:rsid w:val="002671EC"/>
    <w:pPr>
      <w:spacing w:after="4" w:line="255" w:lineRule="auto"/>
      <w:ind w:firstLine="8"/>
    </w:pPr>
    <w:rPr>
      <w:rFonts w:ascii="Helvetica" w:hAnsi="Helvetica" w:cs="Helvetica"/>
    </w:rPr>
  </w:style>
  <w:style w:type="paragraph" w:customStyle="1" w:styleId="CDEscpointsScorecards">
    <w:name w:val="CDE sc points (Scorecards)"/>
    <w:basedOn w:val="Normal"/>
    <w:autoRedefine/>
    <w:uiPriority w:val="99"/>
    <w:qFormat/>
    <w:rsid w:val="002671EC"/>
    <w:pPr>
      <w:widowControl w:val="0"/>
      <w:autoSpaceDE w:val="0"/>
      <w:autoSpaceDN w:val="0"/>
      <w:adjustRightInd w:val="0"/>
      <w:spacing w:line="260" w:lineRule="atLeast"/>
      <w:jc w:val="right"/>
      <w:textAlignment w:val="center"/>
    </w:pPr>
    <w:rPr>
      <w:rFonts w:ascii="Lasiver-Regular" w:eastAsia="Times New Roman" w:hAnsi="Lasiver-Regular" w:cs="Lasiver-Regular"/>
      <w:b/>
      <w:bCs/>
    </w:rPr>
  </w:style>
  <w:style w:type="paragraph" w:customStyle="1" w:styleId="CDEscpointsin14ptScorecards">
    <w:name w:val="CDE sc points in 14pt (Scorecards)"/>
    <w:basedOn w:val="CDEScorecardtitleScorecards"/>
    <w:uiPriority w:val="99"/>
    <w:rsid w:val="002671EC"/>
    <w:pPr>
      <w:widowControl/>
      <w:autoSpaceDE/>
      <w:autoSpaceDN/>
      <w:adjustRightInd/>
      <w:spacing w:after="450" w:line="280" w:lineRule="atLeast"/>
      <w:textAlignment w:val="auto"/>
    </w:pPr>
    <w:rPr>
      <w:rFonts w:cs="KlinicSlab-Medium"/>
      <w:b w:val="0"/>
      <w:sz w:val="28"/>
      <w:szCs w:val="28"/>
    </w:rPr>
  </w:style>
  <w:style w:type="character" w:customStyle="1" w:styleId="CDEitalics">
    <w:name w:val="CDE italics"/>
    <w:uiPriority w:val="99"/>
    <w:rsid w:val="002671EC"/>
    <w:rPr>
      <w:rFonts w:ascii="Calibri" w:hAnsi="Calibri" w:cs="Lasiver-RegularItalic"/>
      <w:b/>
      <w:i/>
      <w:iCs/>
      <w:color w:val="808080"/>
      <w:sz w:val="20"/>
      <w:szCs w:val="18"/>
    </w:rPr>
  </w:style>
  <w:style w:type="table" w:styleId="LightShading">
    <w:name w:val="Light Shading"/>
    <w:aliases w:val="CDE Table big list"/>
    <w:basedOn w:val="TableNormal"/>
    <w:uiPriority w:val="60"/>
    <w:rsid w:val="002671EC"/>
    <w:rPr>
      <w:rFonts w:ascii="Calibri" w:eastAsia="MS PGothic" w:hAnsi="Calibri" w:cs="Times New Roman"/>
      <w:color w:val="808080"/>
    </w:rPr>
    <w:tblPr>
      <w:tblStyleRowBandSize w:val="1"/>
      <w:tblStyleColBandSize w:val="1"/>
      <w:tblBorders>
        <w:top w:val="single" w:sz="4" w:space="0" w:color="505150"/>
        <w:left w:val="single" w:sz="4" w:space="0" w:color="505150"/>
        <w:bottom w:val="single" w:sz="4" w:space="0" w:color="505150"/>
        <w:right w:val="single" w:sz="4" w:space="0" w:color="505150"/>
        <w:insideH w:val="single" w:sz="4" w:space="0" w:color="505150"/>
        <w:insideV w:val="single" w:sz="4" w:space="0" w:color="505150"/>
      </w:tblBorders>
    </w:tblPr>
    <w:tcPr>
      <w:shd w:val="clear" w:color="auto" w:fill="auto"/>
      <w:tcMar>
        <w:top w:w="115" w:type="dxa"/>
        <w:left w:w="115" w:type="dxa"/>
        <w:bottom w:w="115" w:type="dxa"/>
        <w:right w:w="115" w:type="dxa"/>
      </w:tcMar>
      <w:vAlign w:val="center"/>
    </w:tcPr>
    <w:tblStylePr w:type="firstRow">
      <w:pPr>
        <w:spacing w:before="0" w:after="0" w:line="240" w:lineRule="auto"/>
      </w:pPr>
      <w:rPr>
        <w:b/>
        <w:bCs/>
      </w:r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styleId="LightShading-Accent1">
    <w:name w:val="Light Shading Accent 1"/>
    <w:basedOn w:val="TableNormal"/>
    <w:uiPriority w:val="60"/>
    <w:rsid w:val="002671EC"/>
    <w:rPr>
      <w:rFonts w:ascii="Calibri" w:eastAsia="MS PGothic" w:hAnsi="Calibri" w:cs="Times New Roman"/>
      <w:color w:val="003871"/>
    </w:rPr>
    <w:tblPr>
      <w:tblStyleRowBandSize w:val="1"/>
      <w:tblStyleColBandSize w:val="1"/>
      <w:tblBorders>
        <w:top w:val="single" w:sz="8" w:space="0" w:color="004C97"/>
        <w:bottom w:val="single" w:sz="8" w:space="0" w:color="004C97"/>
      </w:tblBorders>
    </w:tblPr>
    <w:tblStylePr w:type="fir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styleId="LightList">
    <w:name w:val="Light List"/>
    <w:basedOn w:val="TableNormal"/>
    <w:uiPriority w:val="61"/>
    <w:rsid w:val="002671EC"/>
    <w:rPr>
      <w:rFonts w:ascii="Calibri" w:eastAsia="MS PGothic" w:hAnsi="Calibri" w:cs="Times New Roman"/>
    </w:rPr>
    <w:tblPr>
      <w:tblStyleRowBandSize w:val="1"/>
      <w:tblStyleColBandSize w:val="1"/>
      <w:tblBorders>
        <w:top w:val="single" w:sz="8" w:space="0" w:color="004C97"/>
        <w:left w:val="single" w:sz="8" w:space="0" w:color="004C97"/>
        <w:bottom w:val="single" w:sz="8" w:space="0" w:color="004C97"/>
        <w:right w:val="single" w:sz="8" w:space="0" w:color="004C97"/>
      </w:tblBorders>
    </w:tblPr>
    <w:tblStylePr w:type="firstRow">
      <w:pPr>
        <w:spacing w:before="0" w:after="0" w:line="240" w:lineRule="auto"/>
      </w:pPr>
      <w:rPr>
        <w:b/>
        <w:bCs/>
        <w:color w:val="FFFFFF"/>
      </w:rPr>
      <w:tblPr/>
      <w:tcPr>
        <w:shd w:val="clear" w:color="auto" w:fill="004C97"/>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tcPr>
    </w:tblStylePr>
    <w:tblStylePr w:type="firstCol">
      <w:rPr>
        <w:b/>
        <w:bCs/>
      </w:r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paragraph" w:customStyle="1" w:styleId="tabletextboldmediumtabletextstyles">
    <w:name w:val="table text bold (medium) (table text styles)"/>
    <w:basedOn w:val="Normal"/>
    <w:uiPriority w:val="99"/>
    <w:rsid w:val="002671EC"/>
    <w:pPr>
      <w:suppressAutoHyphens/>
      <w:spacing w:after="90" w:line="230" w:lineRule="atLeast"/>
    </w:pPr>
    <w:rPr>
      <w:rFonts w:ascii="Lasiver-Medium" w:eastAsia="Times New Roman" w:hAnsi="Lasiver-Medium" w:cs="Lasiver-Medium"/>
      <w:color w:val="231F20"/>
      <w:sz w:val="18"/>
      <w:szCs w:val="18"/>
      <w:u w:color="000000"/>
    </w:rPr>
  </w:style>
  <w:style w:type="paragraph" w:customStyle="1" w:styleId="cdestandardslightbluebluetextScorecardsstandards0">
    <w:name w:val="cde standards light blue blue text (Scorecards:standards)"/>
    <w:basedOn w:val="tabletextboldmediumtabletextstyles"/>
    <w:autoRedefine/>
    <w:uiPriority w:val="99"/>
    <w:rsid w:val="002671EC"/>
    <w:rPr>
      <w:color w:val="1F497D"/>
    </w:rPr>
  </w:style>
  <w:style w:type="paragraph" w:customStyle="1" w:styleId="CDEImportantNote">
    <w:name w:val="CDE Important Note"/>
    <w:basedOn w:val="CDENormal"/>
    <w:uiPriority w:val="99"/>
    <w:qFormat/>
    <w:rsid w:val="002671EC"/>
    <w:pPr>
      <w:spacing w:after="120" w:line="300" w:lineRule="atLeast"/>
      <w:ind w:left="10" w:hanging="10"/>
    </w:pPr>
    <w:rPr>
      <w:rFonts w:ascii="KlinicSlab-Medium" w:hAnsi="KlinicSlab-Medium" w:cs="KlinicSlab-Medium"/>
      <w:caps/>
      <w:color w:val="231F20"/>
    </w:rPr>
  </w:style>
  <w:style w:type="paragraph" w:customStyle="1" w:styleId="CDEsubheadbluecaps">
    <w:name w:val="CDE subhead blue caps"/>
    <w:basedOn w:val="CDEHeading2"/>
    <w:uiPriority w:val="99"/>
    <w:rsid w:val="002671EC"/>
    <w:pPr>
      <w:spacing w:before="720" w:after="90"/>
    </w:pPr>
    <w:rPr>
      <w:rFonts w:ascii="KlinicSlab-Bold" w:hAnsi="KlinicSlab-Bold"/>
      <w:caps/>
      <w:sz w:val="28"/>
      <w:szCs w:val="28"/>
    </w:rPr>
  </w:style>
  <w:style w:type="paragraph" w:customStyle="1" w:styleId="CDEbulletscopy">
    <w:name w:val="CDE bullets copy"/>
    <w:basedOn w:val="CDEBodytext"/>
    <w:uiPriority w:val="99"/>
    <w:rsid w:val="002671EC"/>
    <w:pPr>
      <w:tabs>
        <w:tab w:val="left" w:pos="540"/>
      </w:tabs>
      <w:spacing w:after="90"/>
      <w:ind w:left="270" w:hanging="270"/>
    </w:pPr>
    <w:rPr>
      <w:color w:val="231F20"/>
    </w:rPr>
  </w:style>
  <w:style w:type="paragraph" w:customStyle="1" w:styleId="CDEHeading1">
    <w:name w:val="CDE Heading 1"/>
    <w:basedOn w:val="CDENormal"/>
    <w:next w:val="CDENormal"/>
    <w:uiPriority w:val="99"/>
    <w:rsid w:val="002671EC"/>
    <w:pPr>
      <w:keepNext/>
      <w:keepLines/>
      <w:suppressAutoHyphens/>
      <w:spacing w:after="0" w:line="560" w:lineRule="atLeast"/>
      <w:ind w:firstLine="0"/>
    </w:pPr>
    <w:rPr>
      <w:rFonts w:ascii="KlinicSlab-Medium" w:hAnsi="KlinicSlab-Medium" w:cs="KlinicSlab-Medium"/>
      <w:color w:val="004C97"/>
      <w:sz w:val="54"/>
      <w:szCs w:val="54"/>
    </w:rPr>
  </w:style>
  <w:style w:type="paragraph" w:customStyle="1" w:styleId="CDEtitle">
    <w:name w:val="CDE title"/>
    <w:basedOn w:val="CDEHeading1"/>
    <w:uiPriority w:val="99"/>
    <w:rsid w:val="002671EC"/>
    <w:pPr>
      <w:spacing w:after="450" w:line="600" w:lineRule="atLeast"/>
    </w:pPr>
    <w:rPr>
      <w:color w:val="FFFFFF"/>
      <w:sz w:val="70"/>
      <w:szCs w:val="70"/>
    </w:rPr>
  </w:style>
  <w:style w:type="paragraph" w:customStyle="1" w:styleId="CDEscPointsheadScorecards">
    <w:name w:val="CDE sc Points head (Scorecards)"/>
    <w:basedOn w:val="BasicParagraph"/>
    <w:uiPriority w:val="99"/>
    <w:rsid w:val="002671EC"/>
    <w:pPr>
      <w:suppressAutoHyphens w:val="0"/>
      <w:spacing w:after="0" w:line="260" w:lineRule="atLeast"/>
      <w:jc w:val="center"/>
    </w:pPr>
    <w:rPr>
      <w:rFonts w:ascii="MinionPro-Regular" w:eastAsia="Times New Roman" w:hAnsi="MinionPro-Regular" w:cs="MinionPro-Regular"/>
      <w:b/>
      <w:bCs/>
      <w:color w:val="231F20"/>
      <w:sz w:val="20"/>
      <w:szCs w:val="20"/>
    </w:rPr>
  </w:style>
  <w:style w:type="character" w:customStyle="1" w:styleId="italics">
    <w:name w:val="italics"/>
    <w:uiPriority w:val="99"/>
    <w:rsid w:val="002671EC"/>
    <w:rPr>
      <w:rFonts w:ascii="Lasiver-RegularItalic" w:hAnsi="Lasiver-RegularItalic" w:cs="Lasiver-RegularItalic"/>
      <w:i/>
      <w:iCs/>
      <w:sz w:val="18"/>
      <w:szCs w:val="18"/>
    </w:rPr>
  </w:style>
  <w:style w:type="character" w:customStyle="1" w:styleId="CDEnobreak">
    <w:name w:val="CDE no break"/>
    <w:uiPriority w:val="99"/>
    <w:rsid w:val="002671EC"/>
  </w:style>
  <w:style w:type="character" w:customStyle="1" w:styleId="CDEbullet">
    <w:name w:val="CDE bullet"/>
    <w:uiPriority w:val="99"/>
    <w:rsid w:val="002671EC"/>
    <w:rPr>
      <w:sz w:val="24"/>
      <w:szCs w:val="24"/>
    </w:rPr>
  </w:style>
  <w:style w:type="character" w:customStyle="1" w:styleId="CDEIndicator">
    <w:name w:val="CDE Indicator"/>
    <w:uiPriority w:val="99"/>
    <w:rsid w:val="002671EC"/>
    <w:rPr>
      <w:rFonts w:ascii="Calibri" w:hAnsi="Calibri" w:cs="KlinicSlab-Bold"/>
      <w:b/>
      <w:bCs/>
      <w:i w:val="0"/>
      <w:caps/>
      <w:color w:val="004C97"/>
      <w:sz w:val="24"/>
      <w:szCs w:val="24"/>
    </w:rPr>
  </w:style>
  <w:style w:type="character" w:customStyle="1" w:styleId="CDEboldcharacterstyle">
    <w:name w:val="CDE bold character style"/>
    <w:uiPriority w:val="99"/>
    <w:rsid w:val="002671EC"/>
    <w:rPr>
      <w:b/>
      <w:bCs/>
      <w:w w:val="100"/>
    </w:rPr>
  </w:style>
  <w:style w:type="character" w:styleId="Hyperlink">
    <w:name w:val="Hyperlink"/>
    <w:uiPriority w:val="99"/>
    <w:unhideWhenUsed/>
    <w:rsid w:val="002671EC"/>
    <w:rPr>
      <w:color w:val="0563C1"/>
      <w:u w:val="single"/>
    </w:rPr>
  </w:style>
  <w:style w:type="character" w:customStyle="1" w:styleId="UnresolvedMention1">
    <w:name w:val="Unresolved Mention1"/>
    <w:uiPriority w:val="99"/>
    <w:semiHidden/>
    <w:unhideWhenUsed/>
    <w:rsid w:val="002671EC"/>
    <w:rPr>
      <w:color w:val="808080"/>
      <w:shd w:val="clear" w:color="auto" w:fill="E6E6E6"/>
    </w:rPr>
  </w:style>
  <w:style w:type="character" w:styleId="CommentReference">
    <w:name w:val="annotation reference"/>
    <w:uiPriority w:val="99"/>
    <w:semiHidden/>
    <w:unhideWhenUsed/>
    <w:rsid w:val="002671EC"/>
    <w:rPr>
      <w:sz w:val="16"/>
      <w:szCs w:val="16"/>
    </w:rPr>
  </w:style>
  <w:style w:type="paragraph" w:styleId="CommentText">
    <w:name w:val="annotation text"/>
    <w:basedOn w:val="Normal"/>
    <w:link w:val="CommentTextChar"/>
    <w:uiPriority w:val="99"/>
    <w:semiHidden/>
    <w:unhideWhenUsed/>
    <w:rsid w:val="002671EC"/>
  </w:style>
  <w:style w:type="character" w:customStyle="1" w:styleId="CommentTextChar">
    <w:name w:val="Comment Text Char"/>
    <w:link w:val="CommentText"/>
    <w:uiPriority w:val="99"/>
    <w:semiHidden/>
    <w:rsid w:val="002671EC"/>
    <w:rPr>
      <w:rFonts w:ascii="Calibri" w:eastAsia="MS Mincho"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2671EC"/>
    <w:rPr>
      <w:b/>
      <w:bCs/>
    </w:rPr>
  </w:style>
  <w:style w:type="character" w:customStyle="1" w:styleId="CommentSubjectChar">
    <w:name w:val="Comment Subject Char"/>
    <w:link w:val="CommentSubject"/>
    <w:uiPriority w:val="99"/>
    <w:semiHidden/>
    <w:rsid w:val="002671EC"/>
    <w:rPr>
      <w:rFonts w:ascii="Calibri" w:eastAsia="MS Mincho" w:hAnsi="Calibri" w:cs="Times New Roman"/>
      <w:b/>
      <w:bCs/>
      <w:sz w:val="20"/>
      <w:szCs w:val="20"/>
      <w:lang w:eastAsia="ja-JP"/>
    </w:rPr>
  </w:style>
  <w:style w:type="character" w:customStyle="1" w:styleId="Heading4Char">
    <w:name w:val="Heading 4 Char"/>
    <w:aliases w:val="Heading 4 - FFA Char"/>
    <w:basedOn w:val="DefaultParagraphFont"/>
    <w:link w:val="Heading4"/>
    <w:rsid w:val="00624EC3"/>
    <w:rPr>
      <w:rFonts w:asciiTheme="majorHAnsi" w:eastAsiaTheme="majorEastAsia" w:hAnsiTheme="majorHAnsi" w:cstheme="majorBidi"/>
      <w:sz w:val="22"/>
      <w:szCs w:val="22"/>
    </w:rPr>
  </w:style>
  <w:style w:type="character" w:customStyle="1" w:styleId="Heading5Char">
    <w:name w:val="Heading 5 Char"/>
    <w:aliases w:val="Heading 5 - FFA Char"/>
    <w:basedOn w:val="DefaultParagraphFont"/>
    <w:link w:val="Heading5"/>
    <w:rsid w:val="00624EC3"/>
    <w:rPr>
      <w:rFonts w:asciiTheme="majorHAnsi" w:eastAsiaTheme="majorEastAsia" w:hAnsiTheme="majorHAnsi" w:cstheme="majorBidi"/>
      <w:color w:val="1F497D" w:themeColor="text2"/>
      <w:sz w:val="22"/>
      <w:szCs w:val="22"/>
    </w:rPr>
  </w:style>
  <w:style w:type="paragraph" w:styleId="TOCHeading">
    <w:name w:val="TOC Heading"/>
    <w:basedOn w:val="Heading1"/>
    <w:next w:val="Normal"/>
    <w:uiPriority w:val="39"/>
    <w:unhideWhenUsed/>
    <w:qFormat/>
    <w:rsid w:val="00624EC3"/>
    <w:pPr>
      <w:outlineLvl w:val="9"/>
    </w:pPr>
  </w:style>
  <w:style w:type="paragraph" w:styleId="TOC2">
    <w:name w:val="toc 2"/>
    <w:basedOn w:val="Normal"/>
    <w:next w:val="Normal"/>
    <w:autoRedefine/>
    <w:uiPriority w:val="39"/>
    <w:unhideWhenUsed/>
    <w:rsid w:val="002671EC"/>
    <w:pPr>
      <w:ind w:left="240"/>
    </w:pPr>
  </w:style>
  <w:style w:type="paragraph" w:customStyle="1" w:styleId="FFABody">
    <w:name w:val="FFA Body"/>
    <w:basedOn w:val="Normal"/>
    <w:link w:val="FFABodyChar"/>
    <w:qFormat/>
    <w:rsid w:val="002671EC"/>
    <w:pPr>
      <w:widowControl w:val="0"/>
      <w:suppressAutoHyphens/>
      <w:autoSpaceDE w:val="0"/>
      <w:autoSpaceDN w:val="0"/>
      <w:adjustRightInd w:val="0"/>
      <w:textAlignment w:val="center"/>
    </w:pPr>
    <w:rPr>
      <w:rFonts w:ascii="Verdana" w:hAnsi="Verdana" w:cs="Lasiver-Regular"/>
      <w:color w:val="070909"/>
      <w:sz w:val="17"/>
      <w:szCs w:val="17"/>
    </w:rPr>
  </w:style>
  <w:style w:type="character" w:customStyle="1" w:styleId="FFABodyChar">
    <w:name w:val="FFA Body Char"/>
    <w:link w:val="FFABody"/>
    <w:rsid w:val="002671EC"/>
    <w:rPr>
      <w:rFonts w:ascii="Verdana" w:eastAsia="MS Mincho" w:hAnsi="Verdana" w:cs="Lasiver-Regular"/>
      <w:color w:val="070909"/>
      <w:sz w:val="17"/>
      <w:szCs w:val="17"/>
      <w:lang w:eastAsia="ja-JP"/>
    </w:rPr>
  </w:style>
  <w:style w:type="paragraph" w:customStyle="1" w:styleId="FFASub2">
    <w:name w:val="FFA Sub2"/>
    <w:basedOn w:val="Normal"/>
    <w:link w:val="FFASub2Char"/>
    <w:qFormat/>
    <w:rsid w:val="002671EC"/>
    <w:pPr>
      <w:suppressAutoHyphens/>
    </w:pPr>
    <w:rPr>
      <w:rFonts w:ascii="Georgia" w:hAnsi="Georgia" w:cs="KlinicSlab-MediumItalic"/>
      <w:i/>
      <w:iCs/>
      <w:color w:val="004C97"/>
      <w:position w:val="4"/>
      <w:szCs w:val="17"/>
    </w:rPr>
  </w:style>
  <w:style w:type="character" w:customStyle="1" w:styleId="FFASub2Char">
    <w:name w:val="FFA Sub2 Char"/>
    <w:link w:val="FFASub2"/>
    <w:rsid w:val="002671EC"/>
    <w:rPr>
      <w:rFonts w:ascii="Georgia" w:eastAsia="MS Mincho" w:hAnsi="Georgia" w:cs="KlinicSlab-MediumItalic"/>
      <w:i/>
      <w:iCs/>
      <w:color w:val="004C97"/>
      <w:position w:val="4"/>
      <w:sz w:val="20"/>
      <w:szCs w:val="17"/>
      <w:lang w:eastAsia="ja-JP"/>
    </w:rPr>
  </w:style>
  <w:style w:type="character" w:styleId="Emphasis">
    <w:name w:val="Emphasis"/>
    <w:basedOn w:val="DefaultParagraphFont"/>
    <w:uiPriority w:val="20"/>
    <w:qFormat/>
    <w:rsid w:val="00624EC3"/>
    <w:rPr>
      <w:i/>
      <w:iCs/>
    </w:rPr>
  </w:style>
  <w:style w:type="character" w:styleId="IntenseEmphasis">
    <w:name w:val="Intense Emphasis"/>
    <w:basedOn w:val="DefaultParagraphFont"/>
    <w:uiPriority w:val="21"/>
    <w:qFormat/>
    <w:rsid w:val="00624EC3"/>
    <w:rPr>
      <w:b/>
      <w:bCs/>
      <w:i/>
      <w:iCs/>
    </w:rPr>
  </w:style>
  <w:style w:type="paragraph" w:customStyle="1" w:styleId="FFATitle">
    <w:name w:val="FFA Title"/>
    <w:basedOn w:val="Normal"/>
    <w:qFormat/>
    <w:rsid w:val="002671EC"/>
    <w:pPr>
      <w:widowControl w:val="0"/>
      <w:suppressAutoHyphens/>
      <w:autoSpaceDE w:val="0"/>
      <w:autoSpaceDN w:val="0"/>
      <w:adjustRightInd w:val="0"/>
      <w:spacing w:after="240"/>
      <w:textAlignment w:val="center"/>
    </w:pPr>
    <w:rPr>
      <w:rFonts w:ascii="Georgia" w:hAnsi="Georgia" w:cs="MinionPro-Regular"/>
      <w:b/>
      <w:color w:val="004C97"/>
      <w:sz w:val="38"/>
      <w:szCs w:val="38"/>
    </w:rPr>
  </w:style>
  <w:style w:type="paragraph" w:customStyle="1" w:styleId="FFASub1">
    <w:name w:val="FFA Sub1"/>
    <w:basedOn w:val="Normal"/>
    <w:qFormat/>
    <w:rsid w:val="002671EC"/>
    <w:pPr>
      <w:widowControl w:val="0"/>
      <w:suppressAutoHyphens/>
      <w:autoSpaceDE w:val="0"/>
      <w:autoSpaceDN w:val="0"/>
      <w:adjustRightInd w:val="0"/>
      <w:spacing w:after="90" w:line="260" w:lineRule="exact"/>
      <w:textAlignment w:val="center"/>
    </w:pPr>
    <w:rPr>
      <w:rFonts w:ascii="Georgia" w:hAnsi="Georgia" w:cs="KlinicSlab-Medium"/>
      <w:b/>
      <w:caps/>
      <w:color w:val="DA291C"/>
      <w:sz w:val="18"/>
    </w:rPr>
  </w:style>
  <w:style w:type="paragraph" w:customStyle="1" w:styleId="FFASummary">
    <w:name w:val="FFA Summary"/>
    <w:basedOn w:val="Normal"/>
    <w:qFormat/>
    <w:rsid w:val="002671EC"/>
    <w:pPr>
      <w:widowControl w:val="0"/>
      <w:suppressAutoHyphens/>
      <w:autoSpaceDE w:val="0"/>
      <w:autoSpaceDN w:val="0"/>
      <w:adjustRightInd w:val="0"/>
      <w:textAlignment w:val="center"/>
    </w:pPr>
    <w:rPr>
      <w:rFonts w:ascii="Georgia" w:hAnsi="Georgia" w:cs="KlinicSlab-MediumItalic"/>
      <w:i/>
      <w:iCs/>
      <w:color w:val="505150"/>
      <w:sz w:val="30"/>
      <w:szCs w:val="30"/>
    </w:rPr>
  </w:style>
  <w:style w:type="paragraph" w:customStyle="1" w:styleId="FFAFooter">
    <w:name w:val="FFA Footer"/>
    <w:basedOn w:val="Normal"/>
    <w:link w:val="FFAFooterChar"/>
    <w:qFormat/>
    <w:rsid w:val="002671EC"/>
    <w:pPr>
      <w:suppressAutoHyphens/>
    </w:pPr>
    <w:rPr>
      <w:rFonts w:ascii="Georgia" w:hAnsi="Georgia" w:cs="KlinicSlab-MediumItalic"/>
      <w:i/>
      <w:iCs/>
      <w:color w:val="004C97"/>
      <w:position w:val="4"/>
      <w:sz w:val="17"/>
      <w:szCs w:val="17"/>
    </w:rPr>
  </w:style>
  <w:style w:type="character" w:customStyle="1" w:styleId="FFAFooterChar">
    <w:name w:val="FFA Footer Char"/>
    <w:link w:val="FFAFooter"/>
    <w:rsid w:val="002671EC"/>
    <w:rPr>
      <w:rFonts w:ascii="Georgia" w:eastAsia="MS Mincho" w:hAnsi="Georgia" w:cs="KlinicSlab-MediumItalic"/>
      <w:i/>
      <w:iCs/>
      <w:color w:val="004C97"/>
      <w:position w:val="4"/>
      <w:sz w:val="17"/>
      <w:szCs w:val="17"/>
      <w:lang w:eastAsia="ja-JP"/>
    </w:rPr>
  </w:style>
  <w:style w:type="paragraph" w:customStyle="1" w:styleId="FFAHandbookTitle">
    <w:name w:val="FFA Handbook Title"/>
    <w:basedOn w:val="Normal"/>
    <w:next w:val="Normal"/>
    <w:autoRedefine/>
    <w:qFormat/>
    <w:rsid w:val="002671EC"/>
    <w:pPr>
      <w:spacing w:line="360" w:lineRule="auto"/>
      <w:jc w:val="center"/>
    </w:pPr>
    <w:rPr>
      <w:rFonts w:ascii="Georgia" w:hAnsi="Georgia"/>
      <w:color w:val="004C97"/>
      <w:sz w:val="96"/>
    </w:rPr>
  </w:style>
  <w:style w:type="paragraph" w:customStyle="1" w:styleId="FFAHandbookTitledate">
    <w:name w:val="FFA Handbook Title date"/>
    <w:basedOn w:val="Normal"/>
    <w:next w:val="Normal"/>
    <w:autoRedefine/>
    <w:qFormat/>
    <w:rsid w:val="002671EC"/>
    <w:pPr>
      <w:jc w:val="center"/>
    </w:pPr>
    <w:rPr>
      <w:rFonts w:ascii="Georgia" w:hAnsi="Georgia"/>
      <w:color w:val="004C97"/>
      <w:sz w:val="56"/>
    </w:rPr>
  </w:style>
  <w:style w:type="paragraph" w:customStyle="1" w:styleId="tocscoresheets">
    <w:name w:val="toc scoresheets"/>
    <w:basedOn w:val="tableofcontentschapter"/>
    <w:uiPriority w:val="99"/>
    <w:rsid w:val="002671EC"/>
    <w:pPr>
      <w:tabs>
        <w:tab w:val="clear" w:pos="5280"/>
        <w:tab w:val="right" w:leader="dot" w:pos="5540"/>
      </w:tabs>
      <w:spacing w:before="90" w:line="260" w:lineRule="atLeast"/>
    </w:pPr>
    <w:rPr>
      <w:rFonts w:ascii="Lasiver-Regular" w:hAnsi="Lasiver-Regular" w:cs="Lasiver-Regular"/>
      <w:b w:val="0"/>
      <w:sz w:val="18"/>
      <w:szCs w:val="18"/>
    </w:rPr>
  </w:style>
  <w:style w:type="paragraph" w:customStyle="1" w:styleId="purposeimptbodytext">
    <w:name w:val="purpose impt body text"/>
    <w:basedOn w:val="BodyText1"/>
    <w:uiPriority w:val="99"/>
    <w:rsid w:val="002671EC"/>
    <w:pPr>
      <w:spacing w:after="360" w:line="360" w:lineRule="atLeast"/>
    </w:pPr>
    <w:rPr>
      <w:rFonts w:ascii="Lasiver-RegularItalic" w:hAnsi="Lasiver-RegularItalic" w:cs="Lasiver-RegularItalic"/>
      <w:i/>
      <w:iCs/>
      <w:sz w:val="22"/>
      <w:szCs w:val="22"/>
    </w:rPr>
  </w:style>
  <w:style w:type="paragraph" w:customStyle="1" w:styleId="purposeorimpttext">
    <w:name w:val="purpose or impt text"/>
    <w:basedOn w:val="Normal"/>
    <w:uiPriority w:val="99"/>
    <w:rsid w:val="002671EC"/>
    <w:pPr>
      <w:keepNext/>
      <w:keepLines/>
      <w:widowControl w:val="0"/>
      <w:suppressAutoHyphens/>
      <w:autoSpaceDE w:val="0"/>
      <w:autoSpaceDN w:val="0"/>
      <w:adjustRightInd w:val="0"/>
      <w:spacing w:before="450" w:after="180" w:line="340" w:lineRule="atLeast"/>
      <w:textAlignment w:val="center"/>
    </w:pPr>
    <w:rPr>
      <w:rFonts w:ascii="KlinicSlab-BoldItalic" w:eastAsia="Times New Roman" w:hAnsi="KlinicSlab-BoldItalic" w:cs="KlinicSlab-BoldItalic"/>
      <w:bCs/>
      <w:i/>
      <w:iCs/>
      <w:color w:val="DA291C"/>
      <w:sz w:val="32"/>
      <w:szCs w:val="32"/>
    </w:rPr>
  </w:style>
  <w:style w:type="paragraph" w:customStyle="1" w:styleId="Bodybeforebulletsbulletsandlists">
    <w:name w:val="Body before bullets (bullets and lists)"/>
    <w:basedOn w:val="Normal"/>
    <w:uiPriority w:val="99"/>
    <w:rsid w:val="002671EC"/>
    <w:pPr>
      <w:widowControl w:val="0"/>
      <w:suppressAutoHyphens/>
      <w:autoSpaceDE w:val="0"/>
      <w:autoSpaceDN w:val="0"/>
      <w:adjustRightInd w:val="0"/>
      <w:spacing w:after="90" w:line="320" w:lineRule="atLeast"/>
      <w:textAlignment w:val="center"/>
    </w:pPr>
    <w:rPr>
      <w:rFonts w:ascii="Lasiver-Regular" w:eastAsia="Times New Roman" w:hAnsi="Lasiver-Regular" w:cs="Lasiver-Regular"/>
      <w:sz w:val="19"/>
      <w:szCs w:val="19"/>
    </w:rPr>
  </w:style>
  <w:style w:type="paragraph" w:customStyle="1" w:styleId="123bulletsandlists">
    <w:name w:val="1. 2. 3. (bullets and lists)"/>
    <w:basedOn w:val="Normal"/>
    <w:uiPriority w:val="99"/>
    <w:rsid w:val="002671EC"/>
    <w:pPr>
      <w:widowControl w:val="0"/>
      <w:numPr>
        <w:numId w:val="22"/>
      </w:numPr>
      <w:suppressAutoHyphens/>
      <w:autoSpaceDE w:val="0"/>
      <w:autoSpaceDN w:val="0"/>
      <w:adjustRightInd w:val="0"/>
      <w:spacing w:after="90" w:line="320" w:lineRule="atLeast"/>
      <w:textAlignment w:val="center"/>
    </w:pPr>
    <w:rPr>
      <w:rFonts w:ascii="Lasiver-Regular" w:eastAsia="Times New Roman" w:hAnsi="Lasiver-Regular" w:cs="Lasiver-Regular"/>
      <w:sz w:val="19"/>
      <w:szCs w:val="19"/>
      <w:u w:color="000000"/>
    </w:rPr>
  </w:style>
  <w:style w:type="paragraph" w:customStyle="1" w:styleId="bullets2">
    <w:name w:val="bullets 2"/>
    <w:basedOn w:val="BodyText1"/>
    <w:uiPriority w:val="99"/>
    <w:rsid w:val="002671EC"/>
    <w:pPr>
      <w:numPr>
        <w:numId w:val="23"/>
      </w:numPr>
      <w:spacing w:after="90"/>
    </w:pPr>
    <w:rPr>
      <w:rFonts w:ascii="Lasiver-Regular" w:hAnsi="Lasiver-Regular"/>
      <w:sz w:val="19"/>
    </w:rPr>
  </w:style>
  <w:style w:type="paragraph" w:customStyle="1" w:styleId="bulletslastbulletsandlists">
    <w:name w:val="bullets last (bullets and lists)"/>
    <w:basedOn w:val="bullets"/>
    <w:uiPriority w:val="99"/>
    <w:rsid w:val="002671EC"/>
    <w:pPr>
      <w:tabs>
        <w:tab w:val="clear" w:pos="540"/>
      </w:tabs>
      <w:spacing w:after="270"/>
    </w:pPr>
    <w:rPr>
      <w:rFonts w:ascii="Lasiver-Regular" w:hAnsi="Lasiver-Regular"/>
      <w:sz w:val="19"/>
    </w:rPr>
  </w:style>
  <w:style w:type="paragraph" w:customStyle="1" w:styleId="tableheaderwhitelavmed1012tabletextstyles">
    <w:name w:val="table header white lav med 10/12 (table text styles)"/>
    <w:basedOn w:val="bodyfortabletabletextstyles"/>
    <w:uiPriority w:val="99"/>
    <w:rsid w:val="002671EC"/>
    <w:pPr>
      <w:spacing w:line="240" w:lineRule="atLeast"/>
      <w:ind w:firstLine="0"/>
      <w:jc w:val="center"/>
    </w:pPr>
    <w:rPr>
      <w:rFonts w:cs="Lasiver-Medium"/>
      <w:b/>
      <w:color w:val="FFFFFF"/>
      <w:sz w:val="20"/>
      <w:szCs w:val="20"/>
    </w:rPr>
  </w:style>
  <w:style w:type="paragraph" w:customStyle="1" w:styleId="bodyfortableboldtocolontabletextstyles">
    <w:name w:val="body for table bold to colon (table text styles)"/>
    <w:basedOn w:val="Normal"/>
    <w:uiPriority w:val="99"/>
    <w:rsid w:val="002671EC"/>
    <w:pPr>
      <w:widowControl w:val="0"/>
      <w:suppressAutoHyphens/>
      <w:autoSpaceDE w:val="0"/>
      <w:autoSpaceDN w:val="0"/>
      <w:adjustRightInd w:val="0"/>
      <w:spacing w:after="90" w:line="220" w:lineRule="atLeast"/>
      <w:textAlignment w:val="center"/>
    </w:pPr>
    <w:rPr>
      <w:rFonts w:ascii="Lasiver-Regular" w:eastAsia="Times New Roman" w:hAnsi="Lasiver-Regular" w:cs="Lasiver-Regular"/>
      <w:sz w:val="18"/>
      <w:szCs w:val="18"/>
      <w:u w:color="000000"/>
    </w:rPr>
  </w:style>
  <w:style w:type="character" w:customStyle="1" w:styleId="Lasivermedium">
    <w:name w:val="Lasiver medium"/>
    <w:uiPriority w:val="99"/>
    <w:rsid w:val="002671EC"/>
    <w:rPr>
      <w:rFonts w:ascii="Calibri" w:hAnsi="Calibri" w:cs="Lasiver-Medium"/>
      <w:b/>
      <w:i w:val="0"/>
      <w:sz w:val="20"/>
    </w:rPr>
  </w:style>
  <w:style w:type="paragraph" w:customStyle="1" w:styleId="firstparaital">
    <w:name w:val="first para ital"/>
    <w:basedOn w:val="BodyText1"/>
    <w:uiPriority w:val="99"/>
    <w:rsid w:val="002671EC"/>
    <w:rPr>
      <w:rFonts w:ascii="Lasiver-RegularItalic" w:hAnsi="Lasiver-RegularItalic" w:cs="Lasiver-RegularItalic"/>
      <w:i/>
      <w:iCs/>
      <w:sz w:val="19"/>
    </w:rPr>
  </w:style>
  <w:style w:type="paragraph" w:customStyle="1" w:styleId="Scorecardtitlescorecard">
    <w:name w:val="Scorecard title (scorecard)"/>
    <w:basedOn w:val="Normal"/>
    <w:uiPriority w:val="99"/>
    <w:rsid w:val="002671EC"/>
    <w:pPr>
      <w:widowControl w:val="0"/>
      <w:autoSpaceDE w:val="0"/>
      <w:autoSpaceDN w:val="0"/>
      <w:adjustRightInd w:val="0"/>
      <w:spacing w:after="360" w:line="440" w:lineRule="atLeast"/>
      <w:textAlignment w:val="center"/>
    </w:pPr>
    <w:rPr>
      <w:rFonts w:eastAsia="Times New Roman" w:cs="KlinicSlab-Bold"/>
      <w:b/>
      <w:bCs/>
      <w:color w:val="004C97"/>
      <w:sz w:val="46"/>
      <w:szCs w:val="46"/>
    </w:rPr>
  </w:style>
  <w:style w:type="paragraph" w:customStyle="1" w:styleId="footnote">
    <w:name w:val="footnote"/>
    <w:basedOn w:val="BodyText1"/>
    <w:uiPriority w:val="99"/>
    <w:rsid w:val="002671EC"/>
    <w:pPr>
      <w:spacing w:line="240" w:lineRule="atLeast"/>
    </w:pPr>
    <w:rPr>
      <w:rFonts w:ascii="Lasiver-RegularItalic" w:hAnsi="Lasiver-RegularItalic" w:cs="Lasiver-RegularItalic"/>
      <w:i/>
      <w:iCs/>
      <w:sz w:val="16"/>
      <w:szCs w:val="16"/>
    </w:rPr>
  </w:style>
  <w:style w:type="paragraph" w:customStyle="1" w:styleId="tablenumberedtabletextstyles">
    <w:name w:val="table numbered (table text styles)"/>
    <w:basedOn w:val="bodyfortabletabletextstyles"/>
    <w:uiPriority w:val="99"/>
    <w:rsid w:val="002671EC"/>
    <w:pPr>
      <w:keepLines w:val="0"/>
      <w:numPr>
        <w:numId w:val="24"/>
      </w:numPr>
      <w:spacing w:line="220" w:lineRule="atLeast"/>
    </w:pPr>
    <w:rPr>
      <w:rFonts w:ascii="Lasiver-Regular" w:hAnsi="Lasiver-Regular"/>
      <w:sz w:val="18"/>
    </w:rPr>
  </w:style>
  <w:style w:type="paragraph" w:customStyle="1" w:styleId="scboldleftfordamnindicatorsscorecard">
    <w:name w:val="sc bold left for damn indicators (scorecard)"/>
    <w:basedOn w:val="bodyfortabletabletextstyles"/>
    <w:uiPriority w:val="99"/>
    <w:rsid w:val="002671EC"/>
    <w:pPr>
      <w:keepLines w:val="0"/>
      <w:spacing w:line="200" w:lineRule="atLeast"/>
      <w:ind w:firstLine="0"/>
    </w:pPr>
    <w:rPr>
      <w:rFonts w:ascii="Lasiver-Bold" w:hAnsi="Lasiver-Bold" w:cs="Lasiver-Bold"/>
      <w:b/>
      <w:bCs/>
      <w:szCs w:val="19"/>
    </w:rPr>
  </w:style>
  <w:style w:type="paragraph" w:customStyle="1" w:styleId="scboldscorecard">
    <w:name w:val="sc bold (scorecard)"/>
    <w:basedOn w:val="bodyfortabletabletextstyles"/>
    <w:uiPriority w:val="99"/>
    <w:rsid w:val="002671EC"/>
    <w:pPr>
      <w:keepLines w:val="0"/>
      <w:spacing w:line="200" w:lineRule="atLeast"/>
      <w:ind w:firstLine="0"/>
    </w:pPr>
    <w:rPr>
      <w:rFonts w:cs="Lasiver-Bold"/>
      <w:b/>
      <w:bCs/>
      <w:sz w:val="22"/>
      <w:szCs w:val="19"/>
    </w:rPr>
  </w:style>
  <w:style w:type="paragraph" w:customStyle="1" w:styleId="nqcsindicatortabletextstyles">
    <w:name w:val="nqcs indicator (table text styles)"/>
    <w:basedOn w:val="Normal"/>
    <w:uiPriority w:val="99"/>
    <w:rsid w:val="002671EC"/>
    <w:pPr>
      <w:widowControl w:val="0"/>
      <w:suppressAutoHyphens/>
      <w:autoSpaceDE w:val="0"/>
      <w:autoSpaceDN w:val="0"/>
      <w:adjustRightInd w:val="0"/>
      <w:spacing w:after="90" w:line="220" w:lineRule="atLeast"/>
      <w:textAlignment w:val="center"/>
    </w:pPr>
    <w:rPr>
      <w:rFonts w:ascii="Lasiver-Regular" w:eastAsia="Times New Roman" w:hAnsi="Lasiver-Regular" w:cs="Lasiver-Regular"/>
      <w:sz w:val="18"/>
      <w:szCs w:val="18"/>
      <w:u w:color="000000"/>
    </w:rPr>
  </w:style>
  <w:style w:type="paragraph" w:customStyle="1" w:styleId="scwhiteheaderscorecard">
    <w:name w:val="sc white header (scorecard)"/>
    <w:basedOn w:val="Normal"/>
    <w:uiPriority w:val="99"/>
    <w:rsid w:val="002671EC"/>
    <w:pPr>
      <w:widowControl w:val="0"/>
      <w:autoSpaceDE w:val="0"/>
      <w:autoSpaceDN w:val="0"/>
      <w:adjustRightInd w:val="0"/>
      <w:spacing w:after="90" w:line="255" w:lineRule="auto"/>
      <w:ind w:firstLine="8"/>
      <w:jc w:val="center"/>
      <w:textAlignment w:val="center"/>
    </w:pPr>
    <w:rPr>
      <w:rFonts w:ascii="Lasiver-Regular" w:eastAsia="Times New Roman" w:hAnsi="Lasiver-Regular" w:cs="Lasiver-Regular"/>
      <w:b/>
      <w:bCs/>
      <w:caps/>
      <w:color w:val="FFFFFF"/>
      <w:u w:color="000000"/>
    </w:rPr>
  </w:style>
  <w:style w:type="paragraph" w:customStyle="1" w:styleId="scorecardtextscorecard">
    <w:name w:val="scorecard text (scorecard)"/>
    <w:basedOn w:val="bodyfortabletabletextstyles"/>
    <w:uiPriority w:val="99"/>
    <w:rsid w:val="002671EC"/>
    <w:pPr>
      <w:keepLines w:val="0"/>
      <w:spacing w:line="240" w:lineRule="atLeast"/>
      <w:ind w:firstLine="0"/>
    </w:pPr>
    <w:rPr>
      <w:rFonts w:ascii="Lasiver-Regular" w:hAnsi="Lasiver-Regular"/>
      <w:szCs w:val="19"/>
    </w:rPr>
  </w:style>
  <w:style w:type="paragraph" w:customStyle="1" w:styleId="sctextindentedscorecard">
    <w:name w:val="sc text indented (scorecard)"/>
    <w:basedOn w:val="scorecardtextscorecard"/>
    <w:uiPriority w:val="99"/>
    <w:rsid w:val="002671EC"/>
    <w:pPr>
      <w:ind w:left="180"/>
    </w:pPr>
  </w:style>
  <w:style w:type="paragraph" w:customStyle="1" w:styleId="scsubtotalsscorecard">
    <w:name w:val="sc subtotals (scorecard)"/>
    <w:basedOn w:val="scboldscorecard"/>
    <w:uiPriority w:val="99"/>
    <w:rsid w:val="002671EC"/>
    <w:pPr>
      <w:jc w:val="right"/>
    </w:pPr>
    <w:rPr>
      <w:rFonts w:cs="Lasiver-Medium"/>
      <w:sz w:val="20"/>
    </w:rPr>
  </w:style>
  <w:style w:type="paragraph" w:customStyle="1" w:styleId="sctotalsscorecard">
    <w:name w:val="sc totals (scorecard)"/>
    <w:basedOn w:val="scboldscorecard"/>
    <w:uiPriority w:val="99"/>
    <w:rsid w:val="002671EC"/>
    <w:pPr>
      <w:jc w:val="right"/>
    </w:pPr>
    <w:rPr>
      <w:sz w:val="20"/>
    </w:rPr>
  </w:style>
  <w:style w:type="paragraph" w:customStyle="1" w:styleId="tableboldtabletextstyles">
    <w:name w:val="table bold (table text styles)"/>
    <w:basedOn w:val="bodyfortabletabletextstyles"/>
    <w:uiPriority w:val="99"/>
    <w:rsid w:val="002671EC"/>
    <w:pPr>
      <w:keepLines w:val="0"/>
      <w:spacing w:line="220" w:lineRule="atLeast"/>
      <w:ind w:firstLine="0"/>
      <w:jc w:val="center"/>
    </w:pPr>
    <w:rPr>
      <w:rFonts w:ascii="Lasiver-Medium" w:hAnsi="Lasiver-Medium" w:cs="Lasiver-Medium"/>
      <w:sz w:val="18"/>
    </w:rPr>
  </w:style>
  <w:style w:type="paragraph" w:customStyle="1" w:styleId="tableA1tabletextstyles">
    <w:name w:val="table A1 (table text styles)"/>
    <w:basedOn w:val="bodyfortabletabletextstyles"/>
    <w:uiPriority w:val="99"/>
    <w:rsid w:val="002671EC"/>
    <w:pPr>
      <w:keepLines w:val="0"/>
      <w:spacing w:line="220" w:lineRule="atLeast"/>
      <w:ind w:left="360" w:hanging="360"/>
    </w:pPr>
    <w:rPr>
      <w:rFonts w:ascii="Lasiver-Regular" w:hAnsi="Lasiver-Regular"/>
      <w:sz w:val="18"/>
    </w:rPr>
  </w:style>
  <w:style w:type="paragraph" w:customStyle="1" w:styleId="bullets3">
    <w:name w:val="bullets 3"/>
    <w:basedOn w:val="BodyText1"/>
    <w:uiPriority w:val="99"/>
    <w:rsid w:val="002671EC"/>
    <w:pPr>
      <w:tabs>
        <w:tab w:val="left" w:pos="540"/>
      </w:tabs>
      <w:spacing w:after="90"/>
      <w:ind w:left="810" w:hanging="270"/>
    </w:pPr>
    <w:rPr>
      <w:rFonts w:ascii="Lasiver-Regular" w:hAnsi="Lasiver-Regular"/>
      <w:sz w:val="19"/>
    </w:rPr>
  </w:style>
  <w:style w:type="paragraph" w:styleId="TOC4">
    <w:name w:val="toc 4"/>
    <w:basedOn w:val="Normal"/>
    <w:next w:val="Normal"/>
    <w:autoRedefine/>
    <w:uiPriority w:val="39"/>
    <w:unhideWhenUsed/>
    <w:rsid w:val="002671EC"/>
    <w:pPr>
      <w:spacing w:after="100"/>
      <w:ind w:left="720"/>
    </w:pPr>
  </w:style>
  <w:style w:type="character" w:customStyle="1" w:styleId="UnresolvedMention2">
    <w:name w:val="Unresolved Mention2"/>
    <w:uiPriority w:val="99"/>
    <w:semiHidden/>
    <w:unhideWhenUsed/>
    <w:rsid w:val="002671EC"/>
    <w:rPr>
      <w:color w:val="808080"/>
      <w:shd w:val="clear" w:color="auto" w:fill="E6E6E6"/>
    </w:rPr>
  </w:style>
  <w:style w:type="paragraph" w:customStyle="1" w:styleId="FFATOC1">
    <w:name w:val="FFA TOC 1"/>
    <w:basedOn w:val="Heading1"/>
    <w:next w:val="FFABody"/>
    <w:autoRedefine/>
    <w:qFormat/>
    <w:rsid w:val="002671EC"/>
    <w:rPr>
      <w:sz w:val="24"/>
    </w:rPr>
  </w:style>
  <w:style w:type="paragraph" w:styleId="TOC1">
    <w:name w:val="toc 1"/>
    <w:basedOn w:val="Normal"/>
    <w:next w:val="Normal"/>
    <w:autoRedefine/>
    <w:uiPriority w:val="39"/>
    <w:unhideWhenUsed/>
    <w:rsid w:val="002671EC"/>
    <w:pPr>
      <w:spacing w:after="100"/>
    </w:pPr>
  </w:style>
  <w:style w:type="paragraph" w:styleId="TOC3">
    <w:name w:val="toc 3"/>
    <w:basedOn w:val="Normal"/>
    <w:next w:val="Normal"/>
    <w:autoRedefine/>
    <w:uiPriority w:val="39"/>
    <w:unhideWhenUsed/>
    <w:rsid w:val="002671EC"/>
    <w:pPr>
      <w:spacing w:after="100"/>
      <w:ind w:left="480"/>
    </w:pPr>
  </w:style>
  <w:style w:type="paragraph" w:customStyle="1" w:styleId="CDEBodytextindent1875125spaceafter">
    <w:name w:val="CDE Body text indent .1875 .125 space after"/>
    <w:basedOn w:val="Normal"/>
    <w:autoRedefine/>
    <w:uiPriority w:val="99"/>
    <w:rsid w:val="002671EC"/>
    <w:pPr>
      <w:widowControl w:val="0"/>
      <w:suppressAutoHyphens/>
      <w:autoSpaceDE w:val="0"/>
      <w:autoSpaceDN w:val="0"/>
      <w:adjustRightInd w:val="0"/>
      <w:spacing w:after="180" w:line="320" w:lineRule="atLeast"/>
      <w:ind w:left="360"/>
      <w:textAlignment w:val="center"/>
    </w:pPr>
    <w:rPr>
      <w:rFonts w:ascii="Lasiver-Regular" w:eastAsia="Times New Roman" w:hAnsi="Lasiver-Regular" w:cs="Lasiver-Regular"/>
      <w:sz w:val="19"/>
      <w:szCs w:val="19"/>
    </w:rPr>
  </w:style>
  <w:style w:type="paragraph" w:customStyle="1" w:styleId="CDEhead5subslessspace">
    <w:name w:val="CDE head 5 subs less space"/>
    <w:basedOn w:val="CDEheading5subpoints"/>
    <w:uiPriority w:val="99"/>
    <w:rsid w:val="002671EC"/>
    <w:pPr>
      <w:suppressAutoHyphens w:val="0"/>
      <w:spacing w:before="270" w:line="210" w:lineRule="atLeast"/>
      <w:ind w:left="270" w:firstLine="8"/>
    </w:pPr>
    <w:rPr>
      <w:rFonts w:ascii="Lasiver-Medium" w:hAnsi="Lasiver-Medium"/>
      <w:color w:val="231F20"/>
      <w:sz w:val="20"/>
    </w:rPr>
  </w:style>
  <w:style w:type="character" w:customStyle="1" w:styleId="CDEcapbold">
    <w:name w:val="CDE cap bold"/>
    <w:uiPriority w:val="99"/>
    <w:rsid w:val="002671EC"/>
    <w:rPr>
      <w:rFonts w:ascii="Calibri" w:hAnsi="Calibri" w:cs="Lasiver-Bold"/>
      <w:b/>
      <w:bCs/>
      <w:i w:val="0"/>
      <w:caps/>
      <w:color w:val="808080"/>
    </w:rPr>
  </w:style>
  <w:style w:type="character" w:customStyle="1" w:styleId="CDEHyperlink0">
    <w:name w:val="CDE Hyperlink"/>
    <w:uiPriority w:val="99"/>
    <w:rsid w:val="002671EC"/>
    <w:rPr>
      <w:rFonts w:ascii="Calibri" w:hAnsi="Calibri" w:cs="Lasiver-RegularItalic"/>
      <w:b w:val="0"/>
      <w:i/>
      <w:iCs/>
      <w:color w:val="004C97"/>
      <w:u w:val="none"/>
    </w:rPr>
  </w:style>
  <w:style w:type="paragraph" w:customStyle="1" w:styleId="CDEmachinerylisttabletextstyles">
    <w:name w:val="CDE machinery list (table text styles)"/>
    <w:basedOn w:val="Normal"/>
    <w:autoRedefine/>
    <w:uiPriority w:val="99"/>
    <w:rsid w:val="002671EC"/>
    <w:pPr>
      <w:keepLines/>
      <w:widowControl w:val="0"/>
      <w:suppressAutoHyphens/>
      <w:autoSpaceDE w:val="0"/>
      <w:autoSpaceDN w:val="0"/>
      <w:adjustRightInd w:val="0"/>
      <w:spacing w:before="120" w:line="230" w:lineRule="atLeast"/>
      <w:ind w:left="532" w:hanging="446"/>
      <w:textAlignment w:val="center"/>
    </w:pPr>
    <w:rPr>
      <w:rFonts w:ascii="Lasiver-Regular" w:eastAsia="Times New Roman" w:hAnsi="Lasiver-Regular" w:cs="Lasiver-Regular"/>
      <w:sz w:val="18"/>
      <w:szCs w:val="18"/>
      <w:u w:color="000000"/>
    </w:rPr>
  </w:style>
  <w:style w:type="paragraph" w:customStyle="1" w:styleId="CDEscpointsScorecards0">
    <w:name w:val="CDEsc points (Scorecards)"/>
    <w:basedOn w:val="Normal"/>
    <w:autoRedefine/>
    <w:uiPriority w:val="99"/>
    <w:qFormat/>
    <w:rsid w:val="002671EC"/>
    <w:pPr>
      <w:spacing w:line="260" w:lineRule="atLeast"/>
      <w:jc w:val="right"/>
    </w:pPr>
    <w:rPr>
      <w:rFonts w:ascii="Lasiver" w:eastAsia="Times New Roman" w:hAnsi="Lasiver" w:cs="Lasiver-Regular"/>
      <w:b/>
      <w:bCs/>
      <w:caps/>
    </w:rPr>
  </w:style>
  <w:style w:type="paragraph" w:customStyle="1" w:styleId="CDEheadertextblue">
    <w:name w:val="CDE header text blue"/>
    <w:basedOn w:val="CDEtabletexttabletextstyles"/>
    <w:autoRedefine/>
    <w:qFormat/>
    <w:rsid w:val="002671EC"/>
    <w:pPr>
      <w:widowControl/>
      <w:autoSpaceDE/>
      <w:autoSpaceDN/>
      <w:adjustRightInd/>
      <w:ind w:firstLine="0"/>
      <w:jc w:val="center"/>
      <w:textAlignment w:val="auto"/>
    </w:pPr>
    <w:rPr>
      <w:rFonts w:eastAsia="Times New Roman"/>
      <w:color w:val="004C97"/>
      <w:szCs w:val="20"/>
    </w:rPr>
  </w:style>
  <w:style w:type="paragraph" w:customStyle="1" w:styleId="CDEtabletext">
    <w:name w:val="CDE table text"/>
    <w:basedOn w:val="Normal"/>
    <w:uiPriority w:val="99"/>
    <w:rsid w:val="002671EC"/>
    <w:pPr>
      <w:widowControl w:val="0"/>
      <w:autoSpaceDE w:val="0"/>
      <w:autoSpaceDN w:val="0"/>
      <w:adjustRightInd w:val="0"/>
      <w:spacing w:line="240" w:lineRule="atLeast"/>
      <w:textAlignment w:val="center"/>
    </w:pPr>
    <w:rPr>
      <w:rFonts w:ascii="MinionPro-Regular" w:eastAsia="Times New Roman" w:hAnsi="MinionPro-Regular" w:cs="MinionPro-Regular"/>
      <w:color w:val="000000"/>
    </w:rPr>
  </w:style>
  <w:style w:type="paragraph" w:customStyle="1" w:styleId="tinynumbered">
    <w:name w:val="tiny numbered"/>
    <w:basedOn w:val="CDEtabletexttabletextstyles"/>
    <w:qFormat/>
    <w:rsid w:val="002671EC"/>
    <w:pPr>
      <w:numPr>
        <w:numId w:val="11"/>
      </w:numPr>
      <w:tabs>
        <w:tab w:val="left" w:pos="360"/>
      </w:tabs>
    </w:pPr>
    <w:rPr>
      <w:sz w:val="14"/>
      <w:szCs w:val="14"/>
    </w:rPr>
  </w:style>
  <w:style w:type="character" w:customStyle="1" w:styleId="capbold">
    <w:name w:val="cap bold"/>
    <w:uiPriority w:val="99"/>
    <w:rsid w:val="002671EC"/>
    <w:rPr>
      <w:rFonts w:ascii="Lasiver-Bold" w:hAnsi="Lasiver-Bold" w:cs="Lasiver-Bold"/>
      <w:b/>
      <w:bCs/>
      <w:caps/>
    </w:rPr>
  </w:style>
  <w:style w:type="paragraph" w:customStyle="1" w:styleId="CDErubricpoints">
    <w:name w:val="CDE rubric points"/>
    <w:basedOn w:val="Normal"/>
    <w:qFormat/>
    <w:rsid w:val="002671EC"/>
    <w:pPr>
      <w:keepNext/>
      <w:keepLines/>
      <w:suppressAutoHyphens/>
      <w:spacing w:after="450" w:line="280" w:lineRule="atLeast"/>
    </w:pPr>
    <w:rPr>
      <w:rFonts w:eastAsia="Times New Roman" w:cs="KlinicSlab-Medium"/>
      <w:bCs/>
      <w:color w:val="004C97"/>
      <w:position w:val="2"/>
      <w:sz w:val="28"/>
      <w:szCs w:val="28"/>
    </w:rPr>
  </w:style>
  <w:style w:type="paragraph" w:customStyle="1" w:styleId="CDEbullet3bulletsvarious">
    <w:name w:val="CDE bullet 3 (bullets various)"/>
    <w:basedOn w:val="CDEbullets2bulletsvarious"/>
    <w:autoRedefine/>
    <w:uiPriority w:val="99"/>
    <w:rsid w:val="002671EC"/>
    <w:pPr>
      <w:numPr>
        <w:numId w:val="12"/>
      </w:numPr>
      <w:tabs>
        <w:tab w:val="left" w:pos="540"/>
      </w:tabs>
      <w:suppressAutoHyphens w:val="0"/>
    </w:pPr>
  </w:style>
  <w:style w:type="character" w:customStyle="1" w:styleId="CDEcharacterstylebodytext">
    <w:name w:val="CDE character style body text"/>
    <w:uiPriority w:val="99"/>
    <w:rsid w:val="002671EC"/>
    <w:rPr>
      <w:rFonts w:ascii="Lasiver-Regular" w:hAnsi="Lasiver-Regular" w:cs="Lasiver-Regular"/>
      <w:color w:val="808080"/>
      <w:sz w:val="19"/>
      <w:szCs w:val="19"/>
    </w:rPr>
  </w:style>
  <w:style w:type="character" w:customStyle="1" w:styleId="CDEItalicbodytext">
    <w:name w:val="CDE Italic body text"/>
    <w:uiPriority w:val="1"/>
    <w:qFormat/>
    <w:rsid w:val="002671EC"/>
    <w:rPr>
      <w:rFonts w:ascii="Calibri" w:hAnsi="Calibri"/>
      <w:b w:val="0"/>
      <w:i/>
      <w:color w:val="808080"/>
      <w:sz w:val="20"/>
    </w:rPr>
  </w:style>
  <w:style w:type="character" w:customStyle="1" w:styleId="CDEbodytextital">
    <w:name w:val="CDE body text ital"/>
    <w:uiPriority w:val="99"/>
    <w:qFormat/>
    <w:rsid w:val="002671EC"/>
    <w:rPr>
      <w:rFonts w:ascii="Lasiver" w:hAnsi="Lasiver"/>
      <w:b w:val="0"/>
      <w:i/>
      <w:iCs/>
      <w:color w:val="808080"/>
    </w:rPr>
  </w:style>
  <w:style w:type="character" w:customStyle="1" w:styleId="CDEIndicatorzshouldntneed">
    <w:name w:val="CDE Indicator (zshouldnt need)"/>
    <w:uiPriority w:val="99"/>
    <w:rsid w:val="002671EC"/>
    <w:rPr>
      <w:rFonts w:ascii="Calibri" w:hAnsi="Calibri" w:cs="KlinicSlab-Bold"/>
      <w:b w:val="0"/>
      <w:bCs/>
      <w:i w:val="0"/>
      <w:caps/>
      <w:color w:val="004C97"/>
      <w:sz w:val="24"/>
      <w:szCs w:val="24"/>
    </w:rPr>
  </w:style>
  <w:style w:type="character" w:customStyle="1" w:styleId="CDEDefaultChar">
    <w:name w:val="CDE Default Char"/>
    <w:uiPriority w:val="99"/>
    <w:rsid w:val="002671EC"/>
    <w:rPr>
      <w:rFonts w:ascii="Helvetica" w:hAnsi="Helvetica" w:cs="Helvetica"/>
      <w:color w:val="000000"/>
      <w:w w:val="100"/>
    </w:rPr>
  </w:style>
  <w:style w:type="paragraph" w:customStyle="1" w:styleId="CDESubhead">
    <w:name w:val="CDE Subhead"/>
    <w:basedOn w:val="Normal"/>
    <w:uiPriority w:val="99"/>
    <w:rsid w:val="002671EC"/>
    <w:pPr>
      <w:keepNext/>
      <w:keepLines/>
      <w:widowControl w:val="0"/>
      <w:suppressAutoHyphens/>
      <w:autoSpaceDE w:val="0"/>
      <w:autoSpaceDN w:val="0"/>
      <w:adjustRightInd w:val="0"/>
      <w:spacing w:before="720" w:after="180" w:line="360" w:lineRule="atLeast"/>
      <w:textAlignment w:val="center"/>
    </w:pPr>
    <w:rPr>
      <w:rFonts w:ascii="KlinicSlab-Bold" w:eastAsia="Times New Roman" w:hAnsi="KlinicSlab-Bold" w:cs="KlinicSlab-Bold"/>
      <w:b/>
      <w:bCs/>
      <w:color w:val="004C97"/>
      <w:sz w:val="36"/>
      <w:szCs w:val="36"/>
    </w:rPr>
  </w:style>
  <w:style w:type="paragraph" w:customStyle="1" w:styleId="CDEIndicatorshouldntneedbcingrepetc">
    <w:name w:val="CDE Indicator (shouldnt need bc in grep etc)"/>
    <w:basedOn w:val="Normal"/>
    <w:uiPriority w:val="99"/>
    <w:rsid w:val="002671EC"/>
    <w:pPr>
      <w:widowControl w:val="0"/>
      <w:autoSpaceDE w:val="0"/>
      <w:autoSpaceDN w:val="0"/>
      <w:adjustRightInd w:val="0"/>
      <w:spacing w:after="90" w:line="255" w:lineRule="auto"/>
      <w:ind w:firstLine="8"/>
      <w:textAlignment w:val="center"/>
    </w:pPr>
    <w:rPr>
      <w:rFonts w:ascii="KlinicSlab-Bold" w:eastAsia="Times New Roman" w:hAnsi="KlinicSlab-Bold" w:cs="KlinicSlab-Bold"/>
      <w:b/>
      <w:bCs/>
      <w:caps/>
      <w:color w:val="004C97"/>
      <w:u w:color="000000"/>
    </w:rPr>
  </w:style>
  <w:style w:type="paragraph" w:customStyle="1" w:styleId="CDEDHindentedtabletext">
    <w:name w:val="CDE DH indented table text"/>
    <w:basedOn w:val="CDEBodytext"/>
    <w:autoRedefine/>
    <w:qFormat/>
    <w:rsid w:val="002671EC"/>
    <w:pPr>
      <w:widowControl/>
      <w:autoSpaceDE/>
      <w:autoSpaceDN/>
      <w:adjustRightInd/>
      <w:ind w:left="288" w:firstLine="0"/>
      <w:textAlignment w:val="auto"/>
    </w:pPr>
    <w:rPr>
      <w:color w:val="808080"/>
      <w:sz w:val="18"/>
      <w:szCs w:val="18"/>
    </w:rPr>
  </w:style>
  <w:style w:type="paragraph" w:customStyle="1" w:styleId="CDEScorecardtitle">
    <w:name w:val="CDE Scorecard title"/>
    <w:basedOn w:val="Normal"/>
    <w:uiPriority w:val="99"/>
    <w:rsid w:val="002671EC"/>
    <w:pPr>
      <w:keepNext/>
      <w:keepLines/>
      <w:widowControl w:val="0"/>
      <w:suppressAutoHyphens/>
      <w:autoSpaceDE w:val="0"/>
      <w:autoSpaceDN w:val="0"/>
      <w:adjustRightInd w:val="0"/>
      <w:spacing w:after="450" w:line="440" w:lineRule="atLeast"/>
      <w:textAlignment w:val="center"/>
    </w:pPr>
    <w:rPr>
      <w:rFonts w:ascii="KlinicSlab-Bold" w:eastAsia="Times New Roman" w:hAnsi="KlinicSlab-Bold" w:cs="KlinicSlab-Bold"/>
      <w:b/>
      <w:bCs/>
      <w:color w:val="004C97"/>
      <w:sz w:val="46"/>
      <w:szCs w:val="46"/>
    </w:rPr>
  </w:style>
  <w:style w:type="paragraph" w:customStyle="1" w:styleId="CDErevisedtext">
    <w:name w:val="CDE revised text"/>
    <w:basedOn w:val="CDEBodytext"/>
    <w:autoRedefine/>
    <w:qFormat/>
    <w:rsid w:val="002671EC"/>
    <w:pPr>
      <w:jc w:val="right"/>
    </w:pPr>
    <w:rPr>
      <w:sz w:val="14"/>
      <w:szCs w:val="14"/>
    </w:rPr>
  </w:style>
  <w:style w:type="paragraph" w:customStyle="1" w:styleId="CDEheading5bluebold12pt">
    <w:name w:val="CDE heading 5 blue bold 12 pt"/>
    <w:basedOn w:val="CDEHeading4"/>
    <w:uiPriority w:val="99"/>
    <w:rsid w:val="002671EC"/>
    <w:pPr>
      <w:spacing w:before="360" w:after="100" w:afterAutospacing="1"/>
      <w:ind w:firstLine="0"/>
    </w:pPr>
    <w:rPr>
      <w:caps w:val="0"/>
      <w:color w:val="004C97"/>
      <w:szCs w:val="24"/>
    </w:rPr>
  </w:style>
  <w:style w:type="paragraph" w:customStyle="1" w:styleId="CDEsubheadredcaps0">
    <w:name w:val="CDE subhead red caps"/>
    <w:basedOn w:val="Normal"/>
    <w:uiPriority w:val="99"/>
    <w:rsid w:val="002671EC"/>
    <w:pPr>
      <w:keepNext/>
      <w:keepLines/>
      <w:widowControl w:val="0"/>
      <w:suppressAutoHyphens/>
      <w:autoSpaceDE w:val="0"/>
      <w:autoSpaceDN w:val="0"/>
      <w:adjustRightInd w:val="0"/>
      <w:spacing w:before="540" w:after="180" w:line="400" w:lineRule="atLeast"/>
      <w:textAlignment w:val="center"/>
    </w:pPr>
    <w:rPr>
      <w:rFonts w:ascii="KlinicSlab-Bold" w:eastAsia="Times New Roman" w:hAnsi="KlinicSlab-Bold" w:cs="KlinicSlab-Bold"/>
      <w:b/>
      <w:bCs/>
      <w:caps/>
      <w:color w:val="DA291C"/>
      <w:sz w:val="26"/>
      <w:szCs w:val="26"/>
    </w:rPr>
  </w:style>
  <w:style w:type="paragraph" w:customStyle="1" w:styleId="CDEBodytextitalics">
    <w:name w:val="CDE Body text italics"/>
    <w:basedOn w:val="CDEBodytext"/>
    <w:uiPriority w:val="99"/>
    <w:rsid w:val="002671EC"/>
    <w:rPr>
      <w:rFonts w:ascii="Lasiver-RegularItalic" w:hAnsi="Lasiver-RegularItalic" w:cs="Lasiver-RegularItalic"/>
      <w:i/>
      <w:iCs/>
    </w:rPr>
  </w:style>
  <w:style w:type="paragraph" w:customStyle="1" w:styleId="CDEsc14ptheadabovetitleScorecards">
    <w:name w:val="CDE sc 14 pt head above title (Scorecards)"/>
    <w:basedOn w:val="CDEScorecardtitleScorecards"/>
    <w:uiPriority w:val="99"/>
    <w:rsid w:val="002671EC"/>
    <w:pPr>
      <w:widowControl/>
      <w:autoSpaceDE/>
      <w:autoSpaceDN/>
      <w:adjustRightInd/>
      <w:spacing w:after="0" w:line="280" w:lineRule="atLeast"/>
      <w:textAlignment w:val="auto"/>
    </w:pPr>
    <w:rPr>
      <w:rFonts w:ascii="KlinicSlab-Medium" w:hAnsi="KlinicSlab-Medium" w:cs="KlinicSlab-Medium"/>
      <w:position w:val="2"/>
      <w:sz w:val="28"/>
      <w:szCs w:val="28"/>
    </w:rPr>
  </w:style>
  <w:style w:type="paragraph" w:customStyle="1" w:styleId="CDEtotalpoints">
    <w:name w:val="CDE total points"/>
    <w:basedOn w:val="CDEScorecardtitleScorecards"/>
    <w:autoRedefine/>
    <w:uiPriority w:val="99"/>
    <w:qFormat/>
    <w:rsid w:val="002671EC"/>
    <w:pPr>
      <w:widowControl/>
      <w:autoSpaceDE/>
      <w:autoSpaceDN/>
      <w:adjustRightInd/>
      <w:spacing w:after="720"/>
      <w:textAlignment w:val="auto"/>
    </w:pPr>
    <w:rPr>
      <w:rFonts w:ascii="KlinicSlab-Bold" w:hAnsi="KlinicSlab-Bold"/>
      <w:sz w:val="36"/>
    </w:rPr>
  </w:style>
  <w:style w:type="paragraph" w:customStyle="1" w:styleId="CDEsctitlepoints">
    <w:name w:val="CDE sc title points"/>
    <w:basedOn w:val="Normal"/>
    <w:autoRedefine/>
    <w:uiPriority w:val="99"/>
    <w:rsid w:val="002671EC"/>
    <w:pPr>
      <w:keepNext/>
      <w:keepLines/>
      <w:suppressAutoHyphens/>
      <w:spacing w:after="480" w:line="280" w:lineRule="atLeast"/>
    </w:pPr>
    <w:rPr>
      <w:rFonts w:ascii="KlinicSlab-Medium" w:eastAsia="Times New Roman" w:hAnsi="KlinicSlab-Medium" w:cs="KlinicSlab-Medium"/>
      <w:b/>
      <w:bCs/>
      <w:color w:val="004C97"/>
      <w:position w:val="2"/>
      <w:sz w:val="32"/>
      <w:szCs w:val="28"/>
    </w:rPr>
  </w:style>
  <w:style w:type="paragraph" w:customStyle="1" w:styleId="CDEtabletext85medtotabletextstyles">
    <w:name w:val="CDE table text 8.5 med to : (table text styles)"/>
    <w:basedOn w:val="Normal"/>
    <w:autoRedefine/>
    <w:uiPriority w:val="99"/>
    <w:rsid w:val="002671EC"/>
    <w:pPr>
      <w:widowControl w:val="0"/>
      <w:suppressAutoHyphens/>
      <w:autoSpaceDE w:val="0"/>
      <w:autoSpaceDN w:val="0"/>
      <w:adjustRightInd w:val="0"/>
      <w:spacing w:after="90" w:line="200" w:lineRule="atLeast"/>
      <w:ind w:firstLine="8"/>
      <w:textAlignment w:val="center"/>
    </w:pPr>
    <w:rPr>
      <w:rFonts w:ascii="Lasiver-Regular" w:eastAsia="Times New Roman" w:hAnsi="Lasiver-Regular" w:cs="Lasiver-Regular"/>
      <w:sz w:val="17"/>
      <w:szCs w:val="17"/>
      <w:u w:color="000000"/>
    </w:rPr>
  </w:style>
  <w:style w:type="paragraph" w:customStyle="1" w:styleId="CDEheading4lessspace0">
    <w:name w:val="CDE heading 4 less space"/>
    <w:basedOn w:val="CDEHeading4"/>
    <w:autoRedefine/>
    <w:uiPriority w:val="99"/>
    <w:rsid w:val="002671EC"/>
    <w:pPr>
      <w:widowControl/>
      <w:suppressAutoHyphens w:val="0"/>
      <w:autoSpaceDE/>
      <w:autoSpaceDN/>
      <w:adjustRightInd/>
      <w:spacing w:before="180"/>
      <w:ind w:firstLine="0"/>
      <w:textAlignment w:val="auto"/>
    </w:pPr>
  </w:style>
  <w:style w:type="paragraph" w:customStyle="1" w:styleId="CDEcontinued">
    <w:name w:val="CDE continued"/>
    <w:basedOn w:val="Normal"/>
    <w:uiPriority w:val="99"/>
    <w:rsid w:val="002671EC"/>
    <w:pPr>
      <w:widowControl w:val="0"/>
      <w:autoSpaceDE w:val="0"/>
      <w:autoSpaceDN w:val="0"/>
      <w:adjustRightInd w:val="0"/>
      <w:spacing w:line="288" w:lineRule="auto"/>
      <w:textAlignment w:val="center"/>
    </w:pPr>
    <w:rPr>
      <w:rFonts w:ascii="Lasiver-RegularItalic" w:eastAsia="Times New Roman" w:hAnsi="Lasiver-RegularItalic" w:cs="Lasiver-RegularItalic"/>
      <w:i/>
      <w:iCs/>
      <w:color w:val="004C97"/>
      <w:sz w:val="18"/>
      <w:szCs w:val="18"/>
      <w:u w:color="000000"/>
    </w:rPr>
  </w:style>
  <w:style w:type="paragraph" w:customStyle="1" w:styleId="CDEtabletextwithboxes">
    <w:name w:val="CDE table text with boxes"/>
    <w:basedOn w:val="CDEtabletexttabletextstyles"/>
    <w:qFormat/>
    <w:rsid w:val="002671EC"/>
    <w:pPr>
      <w:widowControl/>
      <w:numPr>
        <w:numId w:val="13"/>
      </w:numPr>
      <w:tabs>
        <w:tab w:val="left" w:pos="540"/>
        <w:tab w:val="left" w:pos="1120"/>
      </w:tabs>
      <w:autoSpaceDE/>
      <w:autoSpaceDN/>
      <w:adjustRightInd/>
      <w:spacing w:after="43"/>
      <w:textAlignment w:val="auto"/>
    </w:pPr>
    <w:rPr>
      <w:rFonts w:ascii="Lasiver-Regular" w:eastAsia="Times New Roman" w:hAnsi="Lasiver-Regular"/>
      <w:sz w:val="18"/>
    </w:rPr>
  </w:style>
  <w:style w:type="paragraph" w:customStyle="1" w:styleId="CDETabletextboxesleaderdots">
    <w:name w:val="CDE Table text boxes leader dots"/>
    <w:basedOn w:val="CDEtabletextwithboxes"/>
    <w:autoRedefine/>
    <w:qFormat/>
    <w:rsid w:val="002671EC"/>
    <w:pPr>
      <w:tabs>
        <w:tab w:val="clear" w:pos="1120"/>
        <w:tab w:val="right" w:leader="dot" w:pos="2880"/>
      </w:tabs>
    </w:pPr>
  </w:style>
  <w:style w:type="paragraph" w:customStyle="1" w:styleId="CDEtexturetabletextstyles">
    <w:name w:val="CDE texture (table text styles)"/>
    <w:basedOn w:val="CDEtabletexttabletextstyles"/>
    <w:autoRedefine/>
    <w:uiPriority w:val="99"/>
    <w:rsid w:val="002671EC"/>
    <w:pPr>
      <w:suppressAutoHyphens w:val="0"/>
      <w:spacing w:after="43" w:line="220" w:lineRule="atLeast"/>
      <w:ind w:firstLine="0"/>
    </w:pPr>
    <w:rPr>
      <w:rFonts w:ascii="Lasiver-Bold" w:eastAsia="Times New Roman" w:hAnsi="Lasiver-Bold" w:cs="Lasiver-Bold"/>
      <w:b/>
      <w:bCs/>
      <w:sz w:val="18"/>
    </w:rPr>
  </w:style>
  <w:style w:type="paragraph" w:customStyle="1" w:styleId="CDEHeading3">
    <w:name w:val="CDE Heading 3"/>
    <w:basedOn w:val="CDENormal"/>
    <w:next w:val="CDENormal"/>
    <w:autoRedefine/>
    <w:uiPriority w:val="99"/>
    <w:rsid w:val="002671EC"/>
    <w:pPr>
      <w:keepNext/>
      <w:spacing w:before="360" w:after="120" w:line="360" w:lineRule="atLeast"/>
      <w:ind w:firstLine="0"/>
    </w:pPr>
    <w:rPr>
      <w:rFonts w:ascii="Calibri" w:hAnsi="Calibri" w:cs="Lasiver-Regular"/>
      <w:color w:val="004C97"/>
    </w:rPr>
  </w:style>
  <w:style w:type="paragraph" w:customStyle="1" w:styleId="CDESectionTitle">
    <w:name w:val="CDE Section Title"/>
    <w:basedOn w:val="Normal"/>
    <w:uiPriority w:val="99"/>
    <w:rsid w:val="002671EC"/>
    <w:pPr>
      <w:keepNext/>
      <w:keepLines/>
      <w:widowControl w:val="0"/>
      <w:suppressAutoHyphens/>
      <w:autoSpaceDE w:val="0"/>
      <w:autoSpaceDN w:val="0"/>
      <w:adjustRightInd w:val="0"/>
      <w:spacing w:before="720" w:after="180" w:line="400" w:lineRule="atLeast"/>
      <w:textAlignment w:val="center"/>
    </w:pPr>
    <w:rPr>
      <w:rFonts w:ascii="KlinicSlab-Bold" w:eastAsia="Times New Roman" w:hAnsi="KlinicSlab-Bold" w:cs="KlinicSlab-Bold"/>
      <w:b/>
      <w:bCs/>
      <w:caps/>
      <w:color w:val="004C97"/>
      <w:spacing w:val="4"/>
      <w:sz w:val="40"/>
      <w:szCs w:val="40"/>
    </w:rPr>
  </w:style>
  <w:style w:type="paragraph" w:customStyle="1" w:styleId="CDEbullets2">
    <w:name w:val="CDE bullets 2"/>
    <w:basedOn w:val="CDEbullets"/>
    <w:autoRedefine/>
    <w:uiPriority w:val="99"/>
    <w:rsid w:val="002671EC"/>
    <w:pPr>
      <w:numPr>
        <w:numId w:val="14"/>
      </w:numPr>
    </w:pPr>
  </w:style>
  <w:style w:type="paragraph" w:customStyle="1" w:styleId="CDEtabletextmedtotabletextstyles">
    <w:name w:val="CDE table text med to . (table text styles)"/>
    <w:basedOn w:val="CDENormal"/>
    <w:autoRedefine/>
    <w:uiPriority w:val="99"/>
    <w:rsid w:val="002671EC"/>
    <w:pPr>
      <w:suppressAutoHyphens/>
      <w:spacing w:after="90" w:line="230" w:lineRule="atLeast"/>
    </w:pPr>
    <w:rPr>
      <w:rFonts w:ascii="Lasiver-Regular" w:hAnsi="Lasiver-Regular" w:cs="Lasiver-Regular"/>
      <w:color w:val="808080"/>
      <w:sz w:val="18"/>
      <w:szCs w:val="18"/>
      <w:u w:color="000000"/>
    </w:rPr>
  </w:style>
  <w:style w:type="paragraph" w:customStyle="1" w:styleId="CDEheading5withlessspace">
    <w:name w:val="CDE heading 5 with less space"/>
    <w:basedOn w:val="Normal"/>
    <w:autoRedefine/>
    <w:uiPriority w:val="99"/>
    <w:rsid w:val="002671EC"/>
    <w:pPr>
      <w:keepNext/>
      <w:widowControl w:val="0"/>
      <w:autoSpaceDE w:val="0"/>
      <w:autoSpaceDN w:val="0"/>
      <w:adjustRightInd w:val="0"/>
      <w:spacing w:before="180" w:after="90" w:line="240" w:lineRule="atLeast"/>
      <w:ind w:left="360"/>
      <w:textAlignment w:val="center"/>
    </w:pPr>
    <w:rPr>
      <w:rFonts w:eastAsia="Times New Roman" w:cs="Lasiver-Medium"/>
      <w:b/>
      <w:bCs/>
    </w:rPr>
  </w:style>
  <w:style w:type="paragraph" w:customStyle="1" w:styleId="CDEstandardswithsubsScorecards">
    <w:name w:val="CDE standards with subs (Scorecards)"/>
    <w:basedOn w:val="CDEScorecardtitleScorecards"/>
    <w:uiPriority w:val="99"/>
    <w:rsid w:val="002671EC"/>
    <w:pPr>
      <w:suppressAutoHyphens w:val="0"/>
      <w:spacing w:after="180"/>
    </w:pPr>
    <w:rPr>
      <w:rFonts w:ascii="KlinicSlab-Bold" w:hAnsi="KlinicSlab-Bold"/>
      <w:sz w:val="46"/>
    </w:rPr>
  </w:style>
  <w:style w:type="paragraph" w:customStyle="1" w:styleId="CDEtablebulletsnoindentcopy2tabletextstyles">
    <w:name w:val="CDE table bullets no indent copy 2 (table text styles)"/>
    <w:basedOn w:val="Normal"/>
    <w:uiPriority w:val="99"/>
    <w:rsid w:val="002671EC"/>
    <w:pPr>
      <w:widowControl w:val="0"/>
      <w:numPr>
        <w:numId w:val="15"/>
      </w:numPr>
      <w:autoSpaceDE w:val="0"/>
      <w:autoSpaceDN w:val="0"/>
      <w:adjustRightInd w:val="0"/>
      <w:spacing w:after="43" w:line="210" w:lineRule="atLeast"/>
      <w:textAlignment w:val="center"/>
    </w:pPr>
    <w:rPr>
      <w:rFonts w:ascii="Lasiver-Regular" w:eastAsia="Times New Roman" w:hAnsi="Lasiver-Regular" w:cs="Lasiver-Regular"/>
      <w:sz w:val="18"/>
      <w:szCs w:val="18"/>
    </w:rPr>
  </w:style>
  <w:style w:type="paragraph" w:customStyle="1" w:styleId="CDEstandardslightbluebluetextstandards">
    <w:name w:val="CDE standards light blue blue text (standards)"/>
    <w:basedOn w:val="Normal"/>
    <w:uiPriority w:val="99"/>
    <w:rsid w:val="002671EC"/>
    <w:pPr>
      <w:keepNext/>
      <w:keepLines/>
      <w:widowControl w:val="0"/>
      <w:suppressAutoHyphens/>
      <w:autoSpaceDE w:val="0"/>
      <w:autoSpaceDN w:val="0"/>
      <w:adjustRightInd w:val="0"/>
      <w:spacing w:after="90" w:line="230" w:lineRule="atLeast"/>
      <w:ind w:firstLine="14"/>
      <w:textAlignment w:val="center"/>
    </w:pPr>
    <w:rPr>
      <w:rFonts w:eastAsia="Times New Roman" w:cs="Lasiver-Medium"/>
      <w:b/>
      <w:color w:val="004C97"/>
      <w:szCs w:val="18"/>
      <w:u w:color="000000"/>
    </w:rPr>
  </w:style>
  <w:style w:type="paragraph" w:customStyle="1" w:styleId="CDElavmed12forpointsScorecards">
    <w:name w:val="CDE lav med 12 for points (Scorecards)"/>
    <w:basedOn w:val="Normal"/>
    <w:uiPriority w:val="99"/>
    <w:rsid w:val="002671EC"/>
    <w:pPr>
      <w:keepNext/>
      <w:widowControl w:val="0"/>
      <w:suppressAutoHyphens/>
      <w:autoSpaceDE w:val="0"/>
      <w:autoSpaceDN w:val="0"/>
      <w:adjustRightInd w:val="0"/>
      <w:spacing w:after="90" w:line="260" w:lineRule="atLeast"/>
      <w:ind w:firstLine="14"/>
      <w:textAlignment w:val="center"/>
    </w:pPr>
    <w:rPr>
      <w:rFonts w:eastAsia="Times New Roman" w:cs="Lasiver-Medium"/>
      <w:b/>
      <w:color w:val="004C97"/>
      <w:u w:color="000000"/>
    </w:rPr>
  </w:style>
  <w:style w:type="paragraph" w:customStyle="1" w:styleId="CDEsub5">
    <w:name w:val="CDE sub5"/>
    <w:basedOn w:val="Normal"/>
    <w:uiPriority w:val="99"/>
    <w:rsid w:val="002671EC"/>
    <w:pPr>
      <w:keepNext/>
      <w:widowControl w:val="0"/>
      <w:autoSpaceDE w:val="0"/>
      <w:autoSpaceDN w:val="0"/>
      <w:adjustRightInd w:val="0"/>
      <w:spacing w:before="270" w:after="90" w:line="240" w:lineRule="atLeast"/>
      <w:textAlignment w:val="center"/>
    </w:pPr>
    <w:rPr>
      <w:rFonts w:eastAsia="Times New Roman" w:cs="Lasiver-Medium"/>
      <w:b/>
      <w:bCs/>
      <w:sz w:val="22"/>
    </w:rPr>
  </w:style>
  <w:style w:type="paragraph" w:customStyle="1" w:styleId="CDEscoringsubheads">
    <w:name w:val="CDE scoring subheads"/>
    <w:basedOn w:val="Normal"/>
    <w:autoRedefine/>
    <w:uiPriority w:val="99"/>
    <w:rsid w:val="002671EC"/>
    <w:pPr>
      <w:keepNext/>
      <w:widowControl w:val="0"/>
      <w:autoSpaceDE w:val="0"/>
      <w:autoSpaceDN w:val="0"/>
      <w:adjustRightInd w:val="0"/>
      <w:spacing w:before="360" w:line="260" w:lineRule="atLeast"/>
      <w:textAlignment w:val="center"/>
    </w:pPr>
    <w:rPr>
      <w:rFonts w:eastAsia="Times New Roman" w:cs="Lasiver-Medium"/>
      <w:b/>
      <w:bCs/>
      <w:caps/>
      <w:color w:val="004C97"/>
      <w:szCs w:val="22"/>
    </w:rPr>
  </w:style>
  <w:style w:type="paragraph" w:customStyle="1" w:styleId="CDEclassareas">
    <w:name w:val="CDE class areas"/>
    <w:basedOn w:val="CDEHeading4"/>
    <w:autoRedefine/>
    <w:uiPriority w:val="99"/>
    <w:rsid w:val="002671EC"/>
    <w:pPr>
      <w:suppressAutoHyphens w:val="0"/>
      <w:ind w:firstLine="0"/>
    </w:pPr>
    <w:rPr>
      <w:color w:val="004C97"/>
      <w:sz w:val="28"/>
      <w:szCs w:val="24"/>
    </w:rPr>
  </w:style>
  <w:style w:type="paragraph" w:customStyle="1" w:styleId="CDEtabletextboldmediumcenteredforheadertabletextstyles">
    <w:name w:val="CDE table text bold (medium) centered for header (table text styles)"/>
    <w:basedOn w:val="CDEtabletexttabletextstyles"/>
    <w:uiPriority w:val="99"/>
    <w:rsid w:val="002671EC"/>
    <w:pPr>
      <w:spacing w:after="90"/>
      <w:jc w:val="center"/>
    </w:pPr>
    <w:rPr>
      <w:rFonts w:eastAsia="Times New Roman" w:cs="Lasiver-Medium"/>
      <w:b/>
    </w:rPr>
  </w:style>
  <w:style w:type="paragraph" w:customStyle="1" w:styleId="CDEMissiond">
    <w:name w:val="CDE Missiond"/>
    <w:basedOn w:val="BasicParagraph"/>
    <w:uiPriority w:val="99"/>
    <w:qFormat/>
    <w:rsid w:val="002671EC"/>
    <w:pPr>
      <w:suppressAutoHyphens w:val="0"/>
      <w:spacing w:after="120" w:line="288" w:lineRule="auto"/>
      <w:jc w:val="both"/>
    </w:pPr>
    <w:rPr>
      <w:rFonts w:ascii="Calibri" w:eastAsia="Times New Roman" w:hAnsi="Calibri" w:cs="Lasiver-Thin"/>
      <w:color w:val="808080"/>
      <w:sz w:val="16"/>
      <w:szCs w:val="14"/>
    </w:rPr>
  </w:style>
  <w:style w:type="paragraph" w:customStyle="1" w:styleId="CDEMissionheads">
    <w:name w:val="CDE Mission heads"/>
    <w:basedOn w:val="BasicParagraph"/>
    <w:autoRedefine/>
    <w:uiPriority w:val="99"/>
    <w:rsid w:val="002671EC"/>
    <w:pPr>
      <w:suppressAutoHyphens w:val="0"/>
      <w:spacing w:before="240" w:after="120" w:line="288" w:lineRule="auto"/>
      <w:jc w:val="both"/>
    </w:pPr>
    <w:rPr>
      <w:rFonts w:ascii="Calibri" w:eastAsia="Times New Roman" w:hAnsi="Calibri" w:cs="KlinicSlab-Book"/>
      <w:b/>
      <w:caps/>
      <w:color w:val="808080"/>
      <w:spacing w:val="3"/>
      <w:sz w:val="16"/>
      <w:szCs w:val="14"/>
    </w:rPr>
  </w:style>
  <w:style w:type="paragraph" w:customStyle="1" w:styleId="CDESectionHeadblue">
    <w:name w:val="CDE Section Head blue"/>
    <w:basedOn w:val="Normal"/>
    <w:uiPriority w:val="99"/>
    <w:rsid w:val="002671EC"/>
    <w:pPr>
      <w:keepNext/>
      <w:keepLines/>
      <w:widowControl w:val="0"/>
      <w:suppressAutoHyphens/>
      <w:autoSpaceDE w:val="0"/>
      <w:autoSpaceDN w:val="0"/>
      <w:adjustRightInd w:val="0"/>
      <w:spacing w:after="270" w:line="440" w:lineRule="atLeast"/>
      <w:textAlignment w:val="center"/>
    </w:pPr>
    <w:rPr>
      <w:rFonts w:eastAsia="Times New Roman" w:cs="KlinicSlab-Bold"/>
      <w:b/>
      <w:bCs/>
      <w:caps/>
      <w:color w:val="004C97"/>
      <w:spacing w:val="5"/>
      <w:sz w:val="52"/>
      <w:szCs w:val="52"/>
    </w:rPr>
  </w:style>
  <w:style w:type="paragraph" w:customStyle="1" w:styleId="CDEfirstparaital">
    <w:name w:val="CDE first para ital"/>
    <w:basedOn w:val="CDEBodytext"/>
    <w:autoRedefine/>
    <w:uiPriority w:val="99"/>
    <w:rsid w:val="002671EC"/>
    <w:pPr>
      <w:spacing w:after="360" w:line="360" w:lineRule="atLeast"/>
    </w:pPr>
    <w:rPr>
      <w:rFonts w:ascii="Lasiver-RegularItalic" w:hAnsi="Lasiver-RegularItalic" w:cs="Lasiver-RegularItalic"/>
      <w:i/>
      <w:iCs/>
      <w:sz w:val="22"/>
      <w:szCs w:val="22"/>
    </w:rPr>
  </w:style>
  <w:style w:type="paragraph" w:customStyle="1" w:styleId="CDEsmallerbooktext">
    <w:name w:val="CDE smaller book text"/>
    <w:basedOn w:val="CDEBodytext"/>
    <w:uiPriority w:val="99"/>
    <w:rsid w:val="002671EC"/>
    <w:rPr>
      <w:rFonts w:cs="KlinicSlab-Book"/>
      <w:color w:val="004C97"/>
      <w:sz w:val="28"/>
      <w:szCs w:val="28"/>
    </w:rPr>
  </w:style>
  <w:style w:type="paragraph" w:customStyle="1" w:styleId="CDEPurposesubhead">
    <w:name w:val="CDE Purpose subhead"/>
    <w:basedOn w:val="CDEfirstparaundersectiontitleorpuropseital"/>
    <w:uiPriority w:val="99"/>
    <w:rsid w:val="002671EC"/>
    <w:pPr>
      <w:numPr>
        <w:numId w:val="16"/>
      </w:numPr>
      <w:spacing w:line="340" w:lineRule="atLeast"/>
    </w:pPr>
    <w:rPr>
      <w:rFonts w:cs="KlinicSlab-BoldItalic"/>
      <w:b/>
      <w:bCs/>
      <w:color w:val="DA291C"/>
      <w:sz w:val="32"/>
      <w:szCs w:val="32"/>
    </w:rPr>
  </w:style>
  <w:style w:type="paragraph" w:customStyle="1" w:styleId="CDEBodybeforebullets">
    <w:name w:val="CDE Body before bullets"/>
    <w:basedOn w:val="Normal"/>
    <w:autoRedefine/>
    <w:uiPriority w:val="99"/>
    <w:rsid w:val="002671EC"/>
    <w:pPr>
      <w:widowControl w:val="0"/>
      <w:suppressAutoHyphens/>
      <w:autoSpaceDE w:val="0"/>
      <w:autoSpaceDN w:val="0"/>
      <w:adjustRightInd w:val="0"/>
      <w:spacing w:after="90" w:line="320" w:lineRule="atLeast"/>
      <w:textAlignment w:val="center"/>
    </w:pPr>
    <w:rPr>
      <w:rFonts w:eastAsia="Times New Roman" w:cs="Lasiver-Regular"/>
      <w:szCs w:val="19"/>
    </w:rPr>
  </w:style>
  <w:style w:type="paragraph" w:customStyle="1" w:styleId="CDEbulletslast">
    <w:name w:val="CDE bullets last"/>
    <w:basedOn w:val="CDEbullets"/>
    <w:uiPriority w:val="99"/>
    <w:rsid w:val="002671EC"/>
    <w:pPr>
      <w:numPr>
        <w:numId w:val="0"/>
      </w:numPr>
      <w:tabs>
        <w:tab w:val="num" w:pos="288"/>
        <w:tab w:val="num" w:pos="720"/>
      </w:tabs>
      <w:spacing w:after="270"/>
      <w:ind w:left="288" w:hanging="288"/>
    </w:pPr>
    <w:rPr>
      <w:color w:val="808080"/>
    </w:rPr>
  </w:style>
  <w:style w:type="paragraph" w:customStyle="1" w:styleId="CDEBodyText1">
    <w:name w:val="CDE Body Text1"/>
    <w:basedOn w:val="Normal"/>
    <w:uiPriority w:val="99"/>
    <w:rsid w:val="002671EC"/>
    <w:pPr>
      <w:widowControl w:val="0"/>
      <w:suppressAutoHyphens/>
      <w:autoSpaceDE w:val="0"/>
      <w:autoSpaceDN w:val="0"/>
      <w:adjustRightInd w:val="0"/>
      <w:spacing w:after="270" w:line="320" w:lineRule="atLeast"/>
      <w:ind w:firstLine="8"/>
      <w:textAlignment w:val="center"/>
    </w:pPr>
    <w:rPr>
      <w:rFonts w:ascii="Lasiver-Regular" w:eastAsia="Times New Roman" w:hAnsi="Lasiver-Regular" w:cs="Lasiver-Regular"/>
      <w:color w:val="808080"/>
      <w:sz w:val="19"/>
      <w:szCs w:val="19"/>
    </w:rPr>
  </w:style>
  <w:style w:type="character" w:customStyle="1" w:styleId="CDEStrong">
    <w:name w:val="CDE Strong"/>
    <w:uiPriority w:val="99"/>
    <w:rsid w:val="002671EC"/>
    <w:rPr>
      <w:b/>
      <w:bCs/>
      <w:w w:val="100"/>
    </w:rPr>
  </w:style>
  <w:style w:type="paragraph" w:customStyle="1" w:styleId="CDE123">
    <w:name w:val="CDE 1. 2. 3."/>
    <w:basedOn w:val="Normal"/>
    <w:autoRedefine/>
    <w:uiPriority w:val="99"/>
    <w:rsid w:val="002671EC"/>
    <w:pPr>
      <w:widowControl w:val="0"/>
      <w:numPr>
        <w:numId w:val="17"/>
      </w:numPr>
      <w:suppressAutoHyphens/>
      <w:autoSpaceDE w:val="0"/>
      <w:autoSpaceDN w:val="0"/>
      <w:adjustRightInd w:val="0"/>
      <w:spacing w:after="90" w:line="320" w:lineRule="atLeast"/>
      <w:textAlignment w:val="center"/>
    </w:pPr>
    <w:rPr>
      <w:rFonts w:eastAsia="Times New Roman" w:cs="Lasiver-Regular"/>
      <w:color w:val="808080"/>
      <w:szCs w:val="19"/>
      <w:u w:color="000000"/>
    </w:rPr>
  </w:style>
  <w:style w:type="paragraph" w:customStyle="1" w:styleId="CDEabc">
    <w:name w:val="CDE abc"/>
    <w:basedOn w:val="Normal"/>
    <w:autoRedefine/>
    <w:uiPriority w:val="99"/>
    <w:rsid w:val="002671EC"/>
    <w:pPr>
      <w:widowControl w:val="0"/>
      <w:numPr>
        <w:numId w:val="18"/>
      </w:numPr>
      <w:tabs>
        <w:tab w:val="left" w:pos="540"/>
      </w:tabs>
      <w:suppressAutoHyphens/>
      <w:autoSpaceDE w:val="0"/>
      <w:autoSpaceDN w:val="0"/>
      <w:adjustRightInd w:val="0"/>
      <w:spacing w:after="90" w:line="320" w:lineRule="atLeast"/>
      <w:textAlignment w:val="center"/>
    </w:pPr>
    <w:rPr>
      <w:rFonts w:eastAsia="Times New Roman" w:cs="Lasiver-Regular"/>
      <w:color w:val="808080"/>
      <w:szCs w:val="19"/>
    </w:rPr>
  </w:style>
  <w:style w:type="paragraph" w:customStyle="1" w:styleId="CDEExamples">
    <w:name w:val="CDE Examples:"/>
    <w:basedOn w:val="CDEBodybeforebullets"/>
    <w:uiPriority w:val="99"/>
    <w:rsid w:val="002671EC"/>
    <w:pPr>
      <w:spacing w:line="220" w:lineRule="atLeast"/>
    </w:pPr>
  </w:style>
  <w:style w:type="paragraph" w:customStyle="1" w:styleId="CDEsubsfortabletabletextstyles">
    <w:name w:val="CDE subs for table (table text styles)"/>
    <w:basedOn w:val="Normal"/>
    <w:autoRedefine/>
    <w:uiPriority w:val="99"/>
    <w:rsid w:val="002671EC"/>
    <w:pPr>
      <w:widowControl w:val="0"/>
      <w:autoSpaceDE w:val="0"/>
      <w:autoSpaceDN w:val="0"/>
      <w:adjustRightInd w:val="0"/>
      <w:spacing w:after="90" w:line="255" w:lineRule="auto"/>
      <w:ind w:firstLine="8"/>
      <w:textAlignment w:val="center"/>
    </w:pPr>
    <w:rPr>
      <w:rFonts w:eastAsia="Times New Roman" w:cs="KlinicSlab-Bold"/>
      <w:b/>
      <w:bCs/>
      <w:caps/>
      <w:color w:val="004C97"/>
      <w:u w:color="000000"/>
    </w:rPr>
  </w:style>
  <w:style w:type="paragraph" w:customStyle="1" w:styleId="CDEtableheadtabletextstyles">
    <w:name w:val="CDE table head (table text styles)"/>
    <w:basedOn w:val="CDEsubsfortabletabletextstyles"/>
    <w:uiPriority w:val="99"/>
    <w:rsid w:val="002671EC"/>
    <w:rPr>
      <w:caps w:val="0"/>
      <w:color w:val="FFFFFF"/>
      <w:sz w:val="26"/>
      <w:szCs w:val="26"/>
    </w:rPr>
  </w:style>
  <w:style w:type="paragraph" w:customStyle="1" w:styleId="CDEbodyfortabletabletextstyles">
    <w:name w:val="CDE body for table (table text styles)"/>
    <w:basedOn w:val="Normal"/>
    <w:autoRedefine/>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Regular"/>
      <w:szCs w:val="18"/>
      <w:u w:color="000000"/>
    </w:rPr>
  </w:style>
  <w:style w:type="paragraph" w:customStyle="1" w:styleId="CDEtablebulletstabletextstyles">
    <w:name w:val="CDE table bullets (table text styles)"/>
    <w:basedOn w:val="Normal"/>
    <w:uiPriority w:val="99"/>
    <w:rsid w:val="002671EC"/>
    <w:pPr>
      <w:widowControl w:val="0"/>
      <w:numPr>
        <w:numId w:val="19"/>
      </w:numPr>
      <w:suppressAutoHyphens/>
      <w:autoSpaceDE w:val="0"/>
      <w:autoSpaceDN w:val="0"/>
      <w:adjustRightInd w:val="0"/>
      <w:spacing w:after="90" w:line="230" w:lineRule="atLeast"/>
      <w:textAlignment w:val="center"/>
    </w:pPr>
    <w:rPr>
      <w:rFonts w:eastAsia="MS PGothic" w:cs="Lasiver-Regular"/>
      <w:color w:val="808080"/>
      <w:szCs w:val="18"/>
      <w:u w:color="000000"/>
    </w:rPr>
  </w:style>
  <w:style w:type="paragraph" w:customStyle="1" w:styleId="CDEbullets2copy">
    <w:name w:val="CDE bullets 2 copy"/>
    <w:basedOn w:val="Normal"/>
    <w:autoRedefine/>
    <w:uiPriority w:val="99"/>
    <w:rsid w:val="002671EC"/>
    <w:pPr>
      <w:widowControl w:val="0"/>
      <w:numPr>
        <w:numId w:val="20"/>
      </w:numPr>
      <w:tabs>
        <w:tab w:val="left" w:pos="540"/>
      </w:tabs>
      <w:suppressAutoHyphens/>
      <w:autoSpaceDE w:val="0"/>
      <w:autoSpaceDN w:val="0"/>
      <w:adjustRightInd w:val="0"/>
      <w:spacing w:after="90" w:line="320" w:lineRule="atLeast"/>
      <w:textAlignment w:val="center"/>
    </w:pPr>
    <w:rPr>
      <w:rFonts w:eastAsia="Times New Roman" w:cs="Lasiver-Regular"/>
      <w:color w:val="808080"/>
      <w:szCs w:val="19"/>
    </w:rPr>
  </w:style>
  <w:style w:type="paragraph" w:customStyle="1" w:styleId="CDEfootnotestabletextstyles">
    <w:name w:val="CDE footnotes (table text styles)"/>
    <w:basedOn w:val="CDEtabletexttabletextstyles"/>
    <w:uiPriority w:val="99"/>
    <w:rsid w:val="002671EC"/>
    <w:pPr>
      <w:spacing w:after="90" w:line="200" w:lineRule="atLeast"/>
    </w:pPr>
    <w:rPr>
      <w:rFonts w:ascii="Lasiver-RegularItalic" w:eastAsia="MS PGothic" w:hAnsi="Lasiver-RegularItalic" w:cs="Lasiver-RegularItalic"/>
      <w:i/>
      <w:iCs/>
      <w:color w:val="808080"/>
      <w:sz w:val="16"/>
      <w:szCs w:val="16"/>
    </w:rPr>
  </w:style>
  <w:style w:type="paragraph" w:customStyle="1" w:styleId="CDEscbleftcol10ptmedGREPFORPOINTSscbigger">
    <w:name w:val="CDE scb left col 10pt med GREP FOR POINTS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ascii="Lasiver-Medium" w:eastAsia="MS PGothic" w:hAnsi="Lasiver-Medium" w:cs="Lasiver-Medium"/>
      <w:color w:val="808080"/>
      <w:u w:color="000000"/>
    </w:rPr>
  </w:style>
  <w:style w:type="paragraph" w:customStyle="1" w:styleId="CDEtablebulletsnoindenttabletextstyles">
    <w:name w:val="CDE table bullets no indent (table text styles)"/>
    <w:basedOn w:val="Normal"/>
    <w:autoRedefine/>
    <w:uiPriority w:val="99"/>
    <w:rsid w:val="00CF5DC9"/>
    <w:pPr>
      <w:widowControl w:val="0"/>
      <w:numPr>
        <w:numId w:val="21"/>
      </w:numPr>
      <w:suppressAutoHyphens/>
      <w:autoSpaceDE w:val="0"/>
      <w:autoSpaceDN w:val="0"/>
      <w:adjustRightInd w:val="0"/>
      <w:spacing w:line="230" w:lineRule="atLeast"/>
      <w:textAlignment w:val="center"/>
    </w:pPr>
    <w:rPr>
      <w:rFonts w:eastAsia="MS PGothic" w:cs="Lasiver-Regular"/>
      <w:color w:val="808080"/>
      <w:szCs w:val="18"/>
      <w:u w:color="000000"/>
    </w:rPr>
  </w:style>
  <w:style w:type="character" w:customStyle="1" w:styleId="CDErubricsgradetitles">
    <w:name w:val="CDE rubrics grade titles"/>
    <w:uiPriority w:val="1"/>
    <w:qFormat/>
    <w:rsid w:val="002671EC"/>
    <w:rPr>
      <w:rFonts w:ascii="Calibri" w:hAnsi="Calibri" w:cs="KlinicSlab-Book"/>
      <w:b/>
      <w:i w:val="0"/>
      <w:color w:val="1F497D"/>
    </w:rPr>
  </w:style>
  <w:style w:type="character" w:customStyle="1" w:styleId="CDELAVREG9pt">
    <w:name w:val="CDE LAV REG 9 pt"/>
    <w:uiPriority w:val="99"/>
    <w:rsid w:val="002671EC"/>
    <w:rPr>
      <w:rFonts w:ascii="Lasiver-Regular" w:hAnsi="Lasiver-Regular" w:cs="Lasiver-Regular"/>
      <w:sz w:val="18"/>
      <w:szCs w:val="18"/>
    </w:rPr>
  </w:style>
  <w:style w:type="paragraph" w:customStyle="1" w:styleId="CDEtocsectiontitle">
    <w:name w:val="CDE toc section title"/>
    <w:basedOn w:val="Normal"/>
    <w:uiPriority w:val="99"/>
    <w:rsid w:val="002671EC"/>
    <w:pPr>
      <w:widowControl w:val="0"/>
      <w:tabs>
        <w:tab w:val="left" w:pos="540"/>
        <w:tab w:val="right" w:leader="dot" w:pos="5280"/>
      </w:tabs>
      <w:suppressAutoHyphens/>
      <w:autoSpaceDE w:val="0"/>
      <w:autoSpaceDN w:val="0"/>
      <w:adjustRightInd w:val="0"/>
      <w:spacing w:before="360" w:line="240" w:lineRule="atLeast"/>
      <w:textAlignment w:val="center"/>
    </w:pPr>
    <w:rPr>
      <w:rFonts w:ascii="Lasiver-Light" w:eastAsia="Times New Roman" w:hAnsi="Lasiver-Light" w:cs="Lasiver-Light"/>
      <w:caps/>
      <w:color w:val="231F20"/>
    </w:rPr>
  </w:style>
  <w:style w:type="paragraph" w:customStyle="1" w:styleId="CDEtableofcontentschapter">
    <w:name w:val="CDE table of contents chapter"/>
    <w:basedOn w:val="CDEtocsectiontitle"/>
    <w:uiPriority w:val="99"/>
    <w:rsid w:val="002671EC"/>
    <w:pPr>
      <w:spacing w:before="180" w:line="220" w:lineRule="atLeast"/>
    </w:pPr>
    <w:rPr>
      <w:caps w:val="0"/>
    </w:rPr>
  </w:style>
  <w:style w:type="paragraph" w:customStyle="1" w:styleId="CDEtableofcontents">
    <w:name w:val="CDE table of contents"/>
    <w:basedOn w:val="CDEtocsectiontitle"/>
    <w:uiPriority w:val="99"/>
    <w:rsid w:val="002671EC"/>
    <w:pPr>
      <w:spacing w:before="120" w:line="220" w:lineRule="atLeast"/>
      <w:ind w:left="180"/>
    </w:pPr>
    <w:rPr>
      <w:rFonts w:ascii="Calibri" w:hAnsi="Calibri" w:cs="Lasiver-Regular"/>
      <w:caps w:val="0"/>
      <w:color w:val="808080"/>
      <w:szCs w:val="18"/>
    </w:rPr>
  </w:style>
  <w:style w:type="paragraph" w:customStyle="1" w:styleId="CDEtocsubs">
    <w:name w:val="CDE toc subs"/>
    <w:basedOn w:val="CDEtableofcontents"/>
    <w:next w:val="Normal"/>
    <w:uiPriority w:val="99"/>
    <w:rsid w:val="002671EC"/>
    <w:pPr>
      <w:keepNext/>
      <w:keepLines/>
      <w:ind w:left="360"/>
    </w:pPr>
  </w:style>
  <w:style w:type="character" w:customStyle="1" w:styleId="CDEtocsections">
    <w:name w:val="CDE toc sections"/>
    <w:uiPriority w:val="99"/>
    <w:rsid w:val="002671EC"/>
    <w:rPr>
      <w:rFonts w:ascii="Calibri" w:hAnsi="Calibri" w:cs="KlinicSlab-Medium"/>
      <w:b/>
      <w:caps/>
      <w:color w:val="004C97"/>
      <w:spacing w:val="2"/>
      <w:sz w:val="24"/>
      <w:szCs w:val="24"/>
    </w:rPr>
  </w:style>
  <w:style w:type="character" w:customStyle="1" w:styleId="CDEtocnumbers">
    <w:name w:val="CDE toc numbers"/>
    <w:uiPriority w:val="99"/>
    <w:rsid w:val="002671EC"/>
    <w:rPr>
      <w:rFonts w:ascii="Calibri" w:hAnsi="Calibri" w:cs="Lasiver-Regular"/>
      <w:color w:val="808080"/>
      <w:sz w:val="20"/>
      <w:szCs w:val="18"/>
    </w:rPr>
  </w:style>
  <w:style w:type="character" w:customStyle="1" w:styleId="CDEtocchapters">
    <w:name w:val="CDE toc chapters"/>
    <w:uiPriority w:val="99"/>
    <w:rsid w:val="002671EC"/>
    <w:rPr>
      <w:rFonts w:ascii="Calibri" w:hAnsi="Calibri" w:cs="Lasiver-Medium"/>
      <w:b/>
      <w:color w:val="808080"/>
      <w:sz w:val="24"/>
    </w:rPr>
  </w:style>
  <w:style w:type="character" w:customStyle="1" w:styleId="CDElasreg">
    <w:name w:val="CDE las reg"/>
    <w:uiPriority w:val="99"/>
    <w:rsid w:val="002671EC"/>
    <w:rPr>
      <w:rFonts w:ascii="Lasiver-Regular" w:hAnsi="Lasiver-Regular" w:cs="Lasiver-Regular"/>
    </w:rPr>
  </w:style>
  <w:style w:type="character" w:customStyle="1" w:styleId="CDEAnnotationreference">
    <w:name w:val="CDE Annotation reference"/>
    <w:uiPriority w:val="99"/>
    <w:rsid w:val="002671EC"/>
    <w:rPr>
      <w:w w:val="100"/>
      <w:sz w:val="16"/>
      <w:szCs w:val="16"/>
    </w:rPr>
  </w:style>
  <w:style w:type="paragraph" w:customStyle="1" w:styleId="CDEpurpose">
    <w:name w:val="CDE purpose"/>
    <w:basedOn w:val="Normal"/>
    <w:uiPriority w:val="99"/>
    <w:rsid w:val="002671EC"/>
    <w:pPr>
      <w:keepNext/>
      <w:keepLines/>
      <w:widowControl w:val="0"/>
      <w:suppressAutoHyphens/>
      <w:autoSpaceDE w:val="0"/>
      <w:autoSpaceDN w:val="0"/>
      <w:adjustRightInd w:val="0"/>
      <w:spacing w:before="540" w:after="180" w:line="340" w:lineRule="atLeast"/>
      <w:textAlignment w:val="center"/>
    </w:pPr>
    <w:rPr>
      <w:rFonts w:eastAsia="Times New Roman" w:cs="KlinicSlab-BoldItalic"/>
      <w:b/>
      <w:bCs/>
      <w:i/>
      <w:iCs/>
      <w:color w:val="DA291C"/>
      <w:sz w:val="32"/>
      <w:szCs w:val="32"/>
    </w:rPr>
  </w:style>
  <w:style w:type="paragraph" w:customStyle="1" w:styleId="CDEfirstparaundersectiontitle">
    <w:name w:val="CDE first para under section title"/>
    <w:basedOn w:val="Normal"/>
    <w:autoRedefine/>
    <w:uiPriority w:val="99"/>
    <w:rsid w:val="002671EC"/>
    <w:pPr>
      <w:widowControl w:val="0"/>
      <w:suppressAutoHyphens/>
      <w:autoSpaceDE w:val="0"/>
      <w:autoSpaceDN w:val="0"/>
      <w:adjustRightInd w:val="0"/>
      <w:spacing w:after="360" w:line="320" w:lineRule="atLeast"/>
      <w:ind w:firstLine="8"/>
      <w:textAlignment w:val="center"/>
    </w:pPr>
    <w:rPr>
      <w:rFonts w:eastAsia="Times New Roman" w:cs="Lasiver-RegularItalic"/>
      <w:i/>
      <w:iCs/>
      <w:sz w:val="22"/>
      <w:szCs w:val="19"/>
    </w:rPr>
  </w:style>
  <w:style w:type="character" w:styleId="FollowedHyperlink">
    <w:name w:val="FollowedHyperlink"/>
    <w:basedOn w:val="DefaultParagraphFont"/>
    <w:uiPriority w:val="99"/>
    <w:semiHidden/>
    <w:unhideWhenUsed/>
    <w:rsid w:val="00DD46CE"/>
    <w:rPr>
      <w:color w:val="004C97" w:themeColor="followedHyperlink"/>
      <w:u w:val="single"/>
    </w:rPr>
  </w:style>
  <w:style w:type="paragraph" w:customStyle="1" w:styleId="xmsonormal">
    <w:name w:val="x_msonormal"/>
    <w:basedOn w:val="Normal"/>
    <w:rsid w:val="00E11574"/>
    <w:rPr>
      <w:rFonts w:eastAsiaTheme="minorHAnsi" w:cs="Calibri"/>
      <w:sz w:val="22"/>
      <w:szCs w:val="22"/>
    </w:rPr>
  </w:style>
  <w:style w:type="character" w:customStyle="1" w:styleId="Heading6Char">
    <w:name w:val="Heading 6 Char"/>
    <w:basedOn w:val="DefaultParagraphFont"/>
    <w:link w:val="Heading6"/>
    <w:uiPriority w:val="9"/>
    <w:semiHidden/>
    <w:rsid w:val="00624EC3"/>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624EC3"/>
    <w:rPr>
      <w:rFonts w:asciiTheme="majorHAnsi" w:eastAsiaTheme="majorEastAsia" w:hAnsiTheme="majorHAnsi" w:cstheme="majorBidi"/>
      <w:i/>
      <w:iCs/>
      <w:color w:val="00254B" w:themeColor="accent1" w:themeShade="80"/>
      <w:sz w:val="21"/>
      <w:szCs w:val="21"/>
    </w:rPr>
  </w:style>
  <w:style w:type="character" w:customStyle="1" w:styleId="Heading8Char">
    <w:name w:val="Heading 8 Char"/>
    <w:basedOn w:val="DefaultParagraphFont"/>
    <w:link w:val="Heading8"/>
    <w:uiPriority w:val="9"/>
    <w:semiHidden/>
    <w:rsid w:val="00624EC3"/>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624EC3"/>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624EC3"/>
    <w:pPr>
      <w:spacing w:line="240" w:lineRule="auto"/>
    </w:pPr>
    <w:rPr>
      <w:b/>
      <w:bCs/>
      <w:smallCaps/>
      <w:color w:val="158AFF" w:themeColor="text1" w:themeTint="A6"/>
      <w:spacing w:val="6"/>
    </w:rPr>
  </w:style>
  <w:style w:type="paragraph" w:styleId="Title">
    <w:name w:val="Title"/>
    <w:basedOn w:val="Normal"/>
    <w:next w:val="Normal"/>
    <w:link w:val="TitleChar"/>
    <w:uiPriority w:val="10"/>
    <w:qFormat/>
    <w:rsid w:val="00624EC3"/>
    <w:pPr>
      <w:spacing w:after="0" w:line="240" w:lineRule="auto"/>
      <w:contextualSpacing/>
    </w:pPr>
    <w:rPr>
      <w:rFonts w:asciiTheme="majorHAnsi" w:eastAsiaTheme="majorEastAsia" w:hAnsiTheme="majorHAnsi" w:cstheme="majorBidi"/>
      <w:color w:val="004C97" w:themeColor="accent1"/>
      <w:spacing w:val="-10"/>
      <w:sz w:val="56"/>
      <w:szCs w:val="56"/>
    </w:rPr>
  </w:style>
  <w:style w:type="character" w:customStyle="1" w:styleId="TitleChar">
    <w:name w:val="Title Char"/>
    <w:basedOn w:val="DefaultParagraphFont"/>
    <w:link w:val="Title"/>
    <w:uiPriority w:val="10"/>
    <w:rsid w:val="00624EC3"/>
    <w:rPr>
      <w:rFonts w:asciiTheme="majorHAnsi" w:eastAsiaTheme="majorEastAsia" w:hAnsiTheme="majorHAnsi" w:cstheme="majorBidi"/>
      <w:color w:val="004C97" w:themeColor="accent1"/>
      <w:spacing w:val="-10"/>
      <w:sz w:val="56"/>
      <w:szCs w:val="56"/>
    </w:rPr>
  </w:style>
  <w:style w:type="paragraph" w:styleId="Subtitle">
    <w:name w:val="Subtitle"/>
    <w:basedOn w:val="Normal"/>
    <w:next w:val="Normal"/>
    <w:link w:val="SubtitleChar"/>
    <w:uiPriority w:val="11"/>
    <w:qFormat/>
    <w:rsid w:val="00624EC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24EC3"/>
    <w:rPr>
      <w:rFonts w:asciiTheme="majorHAnsi" w:eastAsiaTheme="majorEastAsia" w:hAnsiTheme="majorHAnsi" w:cstheme="majorBidi"/>
      <w:sz w:val="24"/>
      <w:szCs w:val="24"/>
    </w:rPr>
  </w:style>
  <w:style w:type="paragraph" w:styleId="NoSpacing">
    <w:name w:val="No Spacing"/>
    <w:uiPriority w:val="1"/>
    <w:qFormat/>
    <w:rsid w:val="00624EC3"/>
    <w:pPr>
      <w:spacing w:after="0" w:line="240" w:lineRule="auto"/>
    </w:pPr>
  </w:style>
  <w:style w:type="paragraph" w:styleId="Quote">
    <w:name w:val="Quote"/>
    <w:basedOn w:val="Normal"/>
    <w:next w:val="Normal"/>
    <w:link w:val="QuoteChar"/>
    <w:uiPriority w:val="29"/>
    <w:qFormat/>
    <w:rsid w:val="00624EC3"/>
    <w:pPr>
      <w:spacing w:before="160"/>
      <w:ind w:left="720" w:right="720"/>
    </w:pPr>
    <w:rPr>
      <w:i/>
      <w:iCs/>
      <w:color w:val="0078F1" w:themeColor="text1" w:themeTint="BF"/>
    </w:rPr>
  </w:style>
  <w:style w:type="character" w:customStyle="1" w:styleId="QuoteChar">
    <w:name w:val="Quote Char"/>
    <w:basedOn w:val="DefaultParagraphFont"/>
    <w:link w:val="Quote"/>
    <w:uiPriority w:val="29"/>
    <w:rsid w:val="00624EC3"/>
    <w:rPr>
      <w:i/>
      <w:iCs/>
      <w:color w:val="0078F1" w:themeColor="text1" w:themeTint="BF"/>
    </w:rPr>
  </w:style>
  <w:style w:type="paragraph" w:styleId="IntenseQuote">
    <w:name w:val="Intense Quote"/>
    <w:basedOn w:val="Normal"/>
    <w:next w:val="Normal"/>
    <w:link w:val="IntenseQuoteChar"/>
    <w:uiPriority w:val="30"/>
    <w:qFormat/>
    <w:rsid w:val="00624EC3"/>
    <w:pPr>
      <w:pBdr>
        <w:left w:val="single" w:sz="18" w:space="12" w:color="004C97" w:themeColor="accent1"/>
      </w:pBdr>
      <w:spacing w:before="100" w:beforeAutospacing="1" w:line="300" w:lineRule="auto"/>
      <w:ind w:left="1224" w:right="1224"/>
    </w:pPr>
    <w:rPr>
      <w:rFonts w:asciiTheme="majorHAnsi" w:eastAsiaTheme="majorEastAsia" w:hAnsiTheme="majorHAnsi" w:cstheme="majorBidi"/>
      <w:color w:val="004C97" w:themeColor="accent1"/>
      <w:sz w:val="28"/>
      <w:szCs w:val="28"/>
    </w:rPr>
  </w:style>
  <w:style w:type="character" w:customStyle="1" w:styleId="IntenseQuoteChar">
    <w:name w:val="Intense Quote Char"/>
    <w:basedOn w:val="DefaultParagraphFont"/>
    <w:link w:val="IntenseQuote"/>
    <w:uiPriority w:val="30"/>
    <w:rsid w:val="00624EC3"/>
    <w:rPr>
      <w:rFonts w:asciiTheme="majorHAnsi" w:eastAsiaTheme="majorEastAsia" w:hAnsiTheme="majorHAnsi" w:cstheme="majorBidi"/>
      <w:color w:val="004C97" w:themeColor="accent1"/>
      <w:sz w:val="28"/>
      <w:szCs w:val="28"/>
    </w:rPr>
  </w:style>
  <w:style w:type="character" w:styleId="SubtleEmphasis">
    <w:name w:val="Subtle Emphasis"/>
    <w:basedOn w:val="DefaultParagraphFont"/>
    <w:uiPriority w:val="19"/>
    <w:qFormat/>
    <w:rsid w:val="00624EC3"/>
    <w:rPr>
      <w:i/>
      <w:iCs/>
      <w:color w:val="0078F1" w:themeColor="text1" w:themeTint="BF"/>
    </w:rPr>
  </w:style>
  <w:style w:type="character" w:styleId="SubtleReference">
    <w:name w:val="Subtle Reference"/>
    <w:basedOn w:val="DefaultParagraphFont"/>
    <w:uiPriority w:val="31"/>
    <w:qFormat/>
    <w:rsid w:val="00624EC3"/>
    <w:rPr>
      <w:smallCaps/>
      <w:color w:val="0078F1" w:themeColor="text1" w:themeTint="BF"/>
      <w:u w:val="single" w:color="4AA5FF" w:themeColor="text1" w:themeTint="80"/>
    </w:rPr>
  </w:style>
  <w:style w:type="character" w:styleId="BookTitle">
    <w:name w:val="Book Title"/>
    <w:basedOn w:val="DefaultParagraphFont"/>
    <w:uiPriority w:val="33"/>
    <w:qFormat/>
    <w:rsid w:val="00624EC3"/>
    <w:rPr>
      <w:b/>
      <w:bCs/>
      <w:smallCaps/>
    </w:rPr>
  </w:style>
  <w:style w:type="numbering" w:customStyle="1" w:styleId="NoList1">
    <w:name w:val="No List1"/>
    <w:next w:val="NoList"/>
    <w:uiPriority w:val="99"/>
    <w:semiHidden/>
    <w:unhideWhenUsed/>
    <w:rsid w:val="00666AA3"/>
  </w:style>
  <w:style w:type="table" w:customStyle="1" w:styleId="CDEscoringtable1">
    <w:name w:val="CDE scoring table1"/>
    <w:basedOn w:val="TableNormal"/>
    <w:next w:val="TableGrid"/>
    <w:rsid w:val="00666AA3"/>
    <w:pPr>
      <w:spacing w:after="0" w:line="240" w:lineRule="auto"/>
    </w:pPr>
    <w:rPr>
      <w:rFonts w:ascii="Verdana" w:eastAsia="MS Mincho" w:hAnsi="Verdana" w:cs="Times New Roman"/>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DEmemberinfo1">
    <w:name w:val="CDE member info1"/>
    <w:basedOn w:val="TableNormal"/>
    <w:uiPriority w:val="99"/>
    <w:rsid w:val="00666AA3"/>
    <w:pPr>
      <w:spacing w:after="0" w:line="240" w:lineRule="auto"/>
    </w:pPr>
    <w:rPr>
      <w:rFonts w:ascii="Calibri" w:eastAsia="MS PGothic" w:hAnsi="Calibri" w:cs="Times New Roman"/>
    </w:rPr>
    <w:tblPr>
      <w:tblInd w:w="144" w:type="dxa"/>
      <w:tblBorders>
        <w:top w:val="single" w:sz="4" w:space="0" w:color="505150"/>
        <w:insideH w:val="single" w:sz="4" w:space="0" w:color="505150"/>
      </w:tblBorders>
    </w:tblPr>
    <w:tblStylePr w:type="firstRow">
      <w:tblPr/>
      <w:tcPr>
        <w:tcBorders>
          <w:top w:val="single" w:sz="4" w:space="0" w:color="505150"/>
          <w:left w:val="nil"/>
          <w:bottom w:val="nil"/>
          <w:right w:val="nil"/>
          <w:insideH w:val="nil"/>
          <w:insideV w:val="nil"/>
          <w:tl2br w:val="nil"/>
          <w:tr2bl w:val="nil"/>
        </w:tcBorders>
      </w:tcPr>
    </w:tblStylePr>
  </w:style>
  <w:style w:type="table" w:customStyle="1" w:styleId="Style11">
    <w:name w:val="Style11"/>
    <w:basedOn w:val="TableNormal"/>
    <w:uiPriority w:val="99"/>
    <w:rsid w:val="00666AA3"/>
    <w:pPr>
      <w:spacing w:after="0" w:line="240" w:lineRule="auto"/>
    </w:pPr>
    <w:rPr>
      <w:rFonts w:ascii="Calibri" w:eastAsia="MS PGothic" w:hAnsi="Calibri" w:cs="Times New Roman"/>
      <w:sz w:val="24"/>
      <w:szCs w:val="24"/>
    </w:rPr>
    <w:tblPr>
      <w:tblBorders>
        <w:top w:val="single" w:sz="4" w:space="0" w:color="auto"/>
        <w:insideH w:val="single" w:sz="4" w:space="0" w:color="auto"/>
      </w:tblBorders>
    </w:tblPr>
  </w:style>
  <w:style w:type="table" w:customStyle="1" w:styleId="CDEstandards1">
    <w:name w:val="CDE standards1"/>
    <w:basedOn w:val="TableNormal"/>
    <w:uiPriority w:val="99"/>
    <w:rsid w:val="00666AA3"/>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Tablebiglist1">
    <w:name w:val="CDE Table big list1"/>
    <w:basedOn w:val="TableNormal"/>
    <w:next w:val="LightShading"/>
    <w:uiPriority w:val="60"/>
    <w:rsid w:val="00666AA3"/>
    <w:pPr>
      <w:spacing w:after="0" w:line="240" w:lineRule="auto"/>
    </w:pPr>
    <w:rPr>
      <w:rFonts w:ascii="Calibri" w:eastAsia="MS PGothic" w:hAnsi="Calibri" w:cs="Times New Roman"/>
      <w:color w:val="808080"/>
    </w:rPr>
    <w:tblPr>
      <w:tblStyleRowBandSize w:val="1"/>
      <w:tblStyleColBandSize w:val="1"/>
      <w:tblBorders>
        <w:top w:val="single" w:sz="4" w:space="0" w:color="505150"/>
        <w:left w:val="single" w:sz="4" w:space="0" w:color="505150"/>
        <w:bottom w:val="single" w:sz="4" w:space="0" w:color="505150"/>
        <w:right w:val="single" w:sz="4" w:space="0" w:color="505150"/>
        <w:insideH w:val="single" w:sz="4" w:space="0" w:color="505150"/>
        <w:insideV w:val="single" w:sz="4" w:space="0" w:color="505150"/>
      </w:tblBorders>
    </w:tblPr>
    <w:tcPr>
      <w:shd w:val="clear" w:color="auto" w:fill="auto"/>
      <w:tcMar>
        <w:top w:w="115" w:type="dxa"/>
        <w:left w:w="115" w:type="dxa"/>
        <w:bottom w:w="115" w:type="dxa"/>
        <w:right w:w="115" w:type="dxa"/>
      </w:tcMar>
      <w:vAlign w:val="center"/>
    </w:tcPr>
    <w:tblStylePr w:type="firstRow">
      <w:pPr>
        <w:spacing w:before="0" w:after="0" w:line="240" w:lineRule="auto"/>
      </w:pPr>
      <w:rPr>
        <w:b/>
        <w:bCs/>
      </w:r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customStyle="1" w:styleId="LightList1">
    <w:name w:val="Light List1"/>
    <w:basedOn w:val="TableNormal"/>
    <w:next w:val="LightList"/>
    <w:uiPriority w:val="61"/>
    <w:rsid w:val="00666AA3"/>
    <w:pPr>
      <w:spacing w:after="0" w:line="240" w:lineRule="auto"/>
    </w:pPr>
    <w:rPr>
      <w:rFonts w:ascii="Calibri" w:eastAsia="MS PGothic" w:hAnsi="Calibri" w:cs="Times New Roman"/>
    </w:rPr>
    <w:tblPr>
      <w:tblStyleRowBandSize w:val="1"/>
      <w:tblStyleColBandSize w:val="1"/>
      <w:tblBorders>
        <w:top w:val="single" w:sz="8" w:space="0" w:color="004C97"/>
        <w:left w:val="single" w:sz="8" w:space="0" w:color="004C97"/>
        <w:bottom w:val="single" w:sz="8" w:space="0" w:color="004C97"/>
        <w:right w:val="single" w:sz="8" w:space="0" w:color="004C97"/>
      </w:tblBorders>
    </w:tblPr>
    <w:tblStylePr w:type="firstRow">
      <w:pPr>
        <w:spacing w:before="0" w:after="0" w:line="240" w:lineRule="auto"/>
      </w:pPr>
      <w:rPr>
        <w:b/>
        <w:bCs/>
        <w:color w:val="FFFFFF"/>
      </w:rPr>
      <w:tblPr/>
      <w:tcPr>
        <w:shd w:val="clear" w:color="auto" w:fill="004C97"/>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tcPr>
    </w:tblStylePr>
    <w:tblStylePr w:type="firstCol">
      <w:rPr>
        <w:b/>
        <w:bCs/>
      </w:r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table" w:customStyle="1" w:styleId="LightShading-Accent11">
    <w:name w:val="Light Shading - Accent 11"/>
    <w:basedOn w:val="TableNormal"/>
    <w:next w:val="LightShading-Accent1"/>
    <w:uiPriority w:val="60"/>
    <w:rsid w:val="00666AA3"/>
    <w:pPr>
      <w:spacing w:after="0" w:line="240" w:lineRule="auto"/>
    </w:pPr>
    <w:rPr>
      <w:rFonts w:ascii="Calibri" w:eastAsia="MS PGothic" w:hAnsi="Calibri" w:cs="Times New Roman"/>
      <w:color w:val="003871"/>
    </w:rPr>
    <w:tblPr>
      <w:tblStyleRowBandSize w:val="1"/>
      <w:tblStyleColBandSize w:val="1"/>
      <w:tblBorders>
        <w:top w:val="single" w:sz="8" w:space="0" w:color="004C97"/>
        <w:bottom w:val="single" w:sz="8" w:space="0" w:color="004C97"/>
      </w:tblBorders>
    </w:tblPr>
    <w:tblStylePr w:type="fir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customStyle="1" w:styleId="CDERubrics1">
    <w:name w:val="CDE Rubrics1"/>
    <w:basedOn w:val="TableNormal"/>
    <w:next w:val="LightList-Accent1"/>
    <w:uiPriority w:val="61"/>
    <w:rsid w:val="00666AA3"/>
    <w:pPr>
      <w:spacing w:after="0" w:line="240" w:lineRule="auto"/>
    </w:pPr>
    <w:rPr>
      <w:rFonts w:ascii="Lasiver" w:eastAsia="MS PGothic" w:hAnsi="Lasiver" w:cs="Times New Roman"/>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115" w:type="dxa"/>
        <w:bottom w:w="115" w:type="dxa"/>
        <w:right w:w="115" w:type="dxa"/>
      </w:tblCellMar>
    </w:tblPr>
    <w:tcPr>
      <w:shd w:val="clear" w:color="auto" w:fill="auto"/>
      <w:vAlign w:val="center"/>
    </w:tcPr>
    <w:tblStylePr w:type="firstRow">
      <w:pPr>
        <w:spacing w:before="0" w:after="0" w:line="240" w:lineRule="auto"/>
      </w:pPr>
      <w:rPr>
        <w:rFonts w:ascii="Lasiver Medium" w:hAnsi="Lasiver Medium"/>
        <w:b w:val="0"/>
        <w:bCs/>
        <w:i w:val="0"/>
        <w:color w:val="808080"/>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val="clear" w:color="auto" w:fill="B7DBFF"/>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shd w:val="clear" w:color="auto" w:fill="auto"/>
      </w:tcPr>
    </w:tblStylePr>
    <w:tblStylePr w:type="firstCol">
      <w:rPr>
        <w:b/>
        <w:bCs/>
      </w:rPr>
      <w:tblPr/>
      <w:tcPr>
        <w:tcBorders>
          <w:top w:val="nil"/>
          <w:left w:val="nil"/>
          <w:bottom w:val="nil"/>
          <w:right w:val="nil"/>
          <w:insideH w:val="nil"/>
          <w:insideV w:val="nil"/>
          <w:tl2br w:val="nil"/>
          <w:tr2bl w:val="nil"/>
        </w:tcBorders>
        <w:shd w:val="clear" w:color="auto" w:fill="auto"/>
      </w:tc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paragraph" w:customStyle="1" w:styleId="TableParagraph">
    <w:name w:val="Table Paragraph"/>
    <w:basedOn w:val="Normal"/>
    <w:uiPriority w:val="1"/>
    <w:qFormat/>
    <w:rsid w:val="00666AA3"/>
    <w:pPr>
      <w:widowControl w:val="0"/>
      <w:autoSpaceDE w:val="0"/>
      <w:autoSpaceDN w:val="0"/>
      <w:spacing w:after="0" w:line="240" w:lineRule="auto"/>
    </w:pPr>
    <w:rPr>
      <w:rFonts w:ascii="Arial" w:eastAsia="Arial" w:hAnsi="Arial" w:cs="Arial"/>
      <w:sz w:val="22"/>
      <w:szCs w:val="22"/>
      <w:lang w:bidi="en-US"/>
    </w:rPr>
  </w:style>
  <w:style w:type="table" w:customStyle="1" w:styleId="CDEscoringtable2">
    <w:name w:val="CDE scoring table2"/>
    <w:basedOn w:val="TableNormal"/>
    <w:next w:val="TableGrid"/>
    <w:rsid w:val="006822E5"/>
    <w:pPr>
      <w:spacing w:after="0" w:line="240" w:lineRule="auto"/>
    </w:pPr>
    <w:rPr>
      <w:rFonts w:ascii="Verdana" w:eastAsia="MS Mincho" w:hAnsi="Verdana" w:cs="Times New Roman"/>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DEmemberinfo2">
    <w:name w:val="CDE member info2"/>
    <w:basedOn w:val="TableNormal"/>
    <w:uiPriority w:val="99"/>
    <w:rsid w:val="006822E5"/>
    <w:pPr>
      <w:spacing w:after="0" w:line="240" w:lineRule="auto"/>
    </w:pPr>
    <w:rPr>
      <w:rFonts w:ascii="Calibri" w:eastAsia="MS PGothic" w:hAnsi="Calibri" w:cs="Times New Roman"/>
    </w:rPr>
    <w:tblPr>
      <w:tblInd w:w="144" w:type="dxa"/>
      <w:tblBorders>
        <w:top w:val="single" w:sz="4" w:space="0" w:color="505150"/>
        <w:insideH w:val="single" w:sz="4" w:space="0" w:color="505150"/>
      </w:tblBorders>
    </w:tblPr>
    <w:tblStylePr w:type="firstRow">
      <w:tblPr/>
      <w:tcPr>
        <w:tcBorders>
          <w:top w:val="single" w:sz="4" w:space="0" w:color="505150"/>
          <w:left w:val="nil"/>
          <w:bottom w:val="nil"/>
          <w:right w:val="nil"/>
          <w:insideH w:val="nil"/>
          <w:insideV w:val="nil"/>
          <w:tl2br w:val="nil"/>
          <w:tr2bl w:val="nil"/>
        </w:tcBorders>
      </w:tcPr>
    </w:tblStylePr>
  </w:style>
  <w:style w:type="table" w:customStyle="1" w:styleId="CDEstandards2">
    <w:name w:val="CDE standards2"/>
    <w:basedOn w:val="TableNormal"/>
    <w:uiPriority w:val="99"/>
    <w:rsid w:val="006822E5"/>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paragraph" w:styleId="ListParagraph">
    <w:name w:val="List Paragraph"/>
    <w:basedOn w:val="Normal"/>
    <w:uiPriority w:val="34"/>
    <w:qFormat/>
    <w:rsid w:val="00422EDF"/>
    <w:pPr>
      <w:ind w:left="720"/>
      <w:contextualSpacing/>
    </w:pPr>
  </w:style>
  <w:style w:type="numbering" w:customStyle="1" w:styleId="NoList2">
    <w:name w:val="No List2"/>
    <w:next w:val="NoList"/>
    <w:uiPriority w:val="99"/>
    <w:semiHidden/>
    <w:unhideWhenUsed/>
    <w:rsid w:val="00C62672"/>
  </w:style>
  <w:style w:type="table" w:customStyle="1" w:styleId="CDEscoringtable3">
    <w:name w:val="CDE scoring table3"/>
    <w:basedOn w:val="TableNormal"/>
    <w:next w:val="TableGrid"/>
    <w:rsid w:val="00C62672"/>
    <w:pPr>
      <w:spacing w:after="0" w:line="240" w:lineRule="auto"/>
    </w:pPr>
    <w:rPr>
      <w:rFonts w:ascii="Verdana" w:eastAsia="MS Mincho" w:hAnsi="Verdana" w:cs="Times New Roman"/>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DEmemberinfo3">
    <w:name w:val="CDE member info3"/>
    <w:basedOn w:val="TableNormal"/>
    <w:uiPriority w:val="99"/>
    <w:rsid w:val="00C62672"/>
    <w:pPr>
      <w:spacing w:after="0" w:line="240" w:lineRule="auto"/>
    </w:pPr>
    <w:rPr>
      <w:rFonts w:ascii="Calibri" w:eastAsia="MS PGothic" w:hAnsi="Calibri" w:cs="Times New Roman"/>
    </w:rPr>
    <w:tblPr>
      <w:tblInd w:w="144" w:type="dxa"/>
      <w:tblBorders>
        <w:top w:val="single" w:sz="4" w:space="0" w:color="505150"/>
        <w:insideH w:val="single" w:sz="4" w:space="0" w:color="505150"/>
      </w:tblBorders>
    </w:tblPr>
    <w:tblStylePr w:type="firstRow">
      <w:tblPr/>
      <w:tcPr>
        <w:tcBorders>
          <w:top w:val="single" w:sz="4" w:space="0" w:color="505150"/>
          <w:left w:val="nil"/>
          <w:bottom w:val="nil"/>
          <w:right w:val="nil"/>
          <w:insideH w:val="nil"/>
          <w:insideV w:val="nil"/>
          <w:tl2br w:val="nil"/>
          <w:tr2bl w:val="nil"/>
        </w:tcBorders>
      </w:tcPr>
    </w:tblStylePr>
  </w:style>
  <w:style w:type="table" w:customStyle="1" w:styleId="CDEstandards3">
    <w:name w:val="CDE standards3"/>
    <w:basedOn w:val="TableNormal"/>
    <w:uiPriority w:val="99"/>
    <w:rsid w:val="00C62672"/>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Style12">
    <w:name w:val="Style12"/>
    <w:basedOn w:val="TableNormal"/>
    <w:uiPriority w:val="99"/>
    <w:rsid w:val="00C62672"/>
    <w:pPr>
      <w:spacing w:after="0" w:line="240" w:lineRule="auto"/>
    </w:pPr>
    <w:rPr>
      <w:rFonts w:ascii="Calibri" w:eastAsia="MS PGothic" w:hAnsi="Calibri" w:cs="Times New Roman"/>
      <w:sz w:val="24"/>
      <w:szCs w:val="24"/>
    </w:rPr>
    <w:tblPr>
      <w:tblBorders>
        <w:top w:val="single" w:sz="4" w:space="0" w:color="auto"/>
        <w:insideH w:val="single" w:sz="4" w:space="0" w:color="auto"/>
      </w:tblBorders>
    </w:tblPr>
  </w:style>
  <w:style w:type="table" w:customStyle="1" w:styleId="CDERubrics2">
    <w:name w:val="CDE Rubrics2"/>
    <w:basedOn w:val="TableNormal"/>
    <w:next w:val="LightList-Accent1"/>
    <w:uiPriority w:val="61"/>
    <w:rsid w:val="00C62672"/>
    <w:pPr>
      <w:spacing w:after="0" w:line="240" w:lineRule="auto"/>
    </w:pPr>
    <w:rPr>
      <w:rFonts w:ascii="Lasiver" w:eastAsia="MS PGothic" w:hAnsi="Lasiver" w:cs="Times New Roman"/>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115" w:type="dxa"/>
        <w:bottom w:w="115" w:type="dxa"/>
        <w:right w:w="115" w:type="dxa"/>
      </w:tblCellMar>
    </w:tblPr>
    <w:tcPr>
      <w:shd w:val="clear" w:color="auto" w:fill="auto"/>
      <w:vAlign w:val="center"/>
    </w:tcPr>
    <w:tblStylePr w:type="firstRow">
      <w:pPr>
        <w:spacing w:before="0" w:after="0" w:line="240" w:lineRule="auto"/>
      </w:pPr>
      <w:rPr>
        <w:rFonts w:ascii="Lasiver Medium" w:hAnsi="Lasiver Medium"/>
        <w:b w:val="0"/>
        <w:bCs/>
        <w:i w:val="0"/>
        <w:color w:val="808080"/>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val="clear" w:color="auto" w:fill="B7DBFF"/>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shd w:val="clear" w:color="auto" w:fill="auto"/>
      </w:tcPr>
    </w:tblStylePr>
    <w:tblStylePr w:type="firstCol">
      <w:rPr>
        <w:b/>
        <w:bCs/>
      </w:rPr>
      <w:tblPr/>
      <w:tcPr>
        <w:tcBorders>
          <w:top w:val="nil"/>
          <w:left w:val="nil"/>
          <w:bottom w:val="nil"/>
          <w:right w:val="nil"/>
          <w:insideH w:val="nil"/>
          <w:insideV w:val="nil"/>
          <w:tl2br w:val="nil"/>
          <w:tr2bl w:val="nil"/>
        </w:tcBorders>
        <w:shd w:val="clear" w:color="auto" w:fill="auto"/>
      </w:tc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table" w:customStyle="1" w:styleId="CDETablebiglist2">
    <w:name w:val="CDE Table big list2"/>
    <w:basedOn w:val="TableNormal"/>
    <w:next w:val="LightShading"/>
    <w:uiPriority w:val="60"/>
    <w:rsid w:val="00C62672"/>
    <w:pPr>
      <w:spacing w:after="0" w:line="240" w:lineRule="auto"/>
    </w:pPr>
    <w:rPr>
      <w:rFonts w:ascii="Calibri" w:eastAsia="MS PGothic" w:hAnsi="Calibri" w:cs="Times New Roman"/>
      <w:color w:val="808080"/>
    </w:rPr>
    <w:tblPr>
      <w:tblStyleRowBandSize w:val="1"/>
      <w:tblStyleColBandSize w:val="1"/>
      <w:tblBorders>
        <w:top w:val="single" w:sz="4" w:space="0" w:color="505150"/>
        <w:left w:val="single" w:sz="4" w:space="0" w:color="505150"/>
        <w:bottom w:val="single" w:sz="4" w:space="0" w:color="505150"/>
        <w:right w:val="single" w:sz="4" w:space="0" w:color="505150"/>
        <w:insideH w:val="single" w:sz="4" w:space="0" w:color="505150"/>
        <w:insideV w:val="single" w:sz="4" w:space="0" w:color="505150"/>
      </w:tblBorders>
    </w:tblPr>
    <w:tcPr>
      <w:shd w:val="clear" w:color="auto" w:fill="auto"/>
      <w:tcMar>
        <w:top w:w="115" w:type="dxa"/>
        <w:left w:w="115" w:type="dxa"/>
        <w:bottom w:w="115" w:type="dxa"/>
        <w:right w:w="115" w:type="dxa"/>
      </w:tcMar>
      <w:vAlign w:val="center"/>
    </w:tcPr>
    <w:tblStylePr w:type="firstRow">
      <w:pPr>
        <w:spacing w:before="0" w:after="0" w:line="240" w:lineRule="auto"/>
      </w:pPr>
      <w:rPr>
        <w:b/>
        <w:bCs/>
      </w:r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customStyle="1" w:styleId="LightShading-Accent12">
    <w:name w:val="Light Shading - Accent 12"/>
    <w:basedOn w:val="TableNormal"/>
    <w:next w:val="LightShading-Accent1"/>
    <w:uiPriority w:val="60"/>
    <w:rsid w:val="00C62672"/>
    <w:pPr>
      <w:spacing w:after="0" w:line="240" w:lineRule="auto"/>
    </w:pPr>
    <w:rPr>
      <w:rFonts w:ascii="Calibri" w:eastAsia="MS PGothic" w:hAnsi="Calibri" w:cs="Times New Roman"/>
      <w:color w:val="003871"/>
    </w:rPr>
    <w:tblPr>
      <w:tblStyleRowBandSize w:val="1"/>
      <w:tblStyleColBandSize w:val="1"/>
      <w:tblBorders>
        <w:top w:val="single" w:sz="8" w:space="0" w:color="004C97"/>
        <w:bottom w:val="single" w:sz="8" w:space="0" w:color="004C97"/>
      </w:tblBorders>
    </w:tblPr>
    <w:tblStylePr w:type="fir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customStyle="1" w:styleId="LightList2">
    <w:name w:val="Light List2"/>
    <w:basedOn w:val="TableNormal"/>
    <w:next w:val="LightList"/>
    <w:uiPriority w:val="61"/>
    <w:rsid w:val="00C62672"/>
    <w:pPr>
      <w:spacing w:after="0" w:line="240" w:lineRule="auto"/>
    </w:pPr>
    <w:rPr>
      <w:rFonts w:ascii="Calibri" w:eastAsia="MS PGothic" w:hAnsi="Calibri" w:cs="Times New Roman"/>
    </w:rPr>
    <w:tblPr>
      <w:tblStyleRowBandSize w:val="1"/>
      <w:tblStyleColBandSize w:val="1"/>
      <w:tblBorders>
        <w:top w:val="single" w:sz="8" w:space="0" w:color="004C97"/>
        <w:left w:val="single" w:sz="8" w:space="0" w:color="004C97"/>
        <w:bottom w:val="single" w:sz="8" w:space="0" w:color="004C97"/>
        <w:right w:val="single" w:sz="8" w:space="0" w:color="004C97"/>
      </w:tblBorders>
    </w:tblPr>
    <w:tblStylePr w:type="firstRow">
      <w:pPr>
        <w:spacing w:before="0" w:after="0" w:line="240" w:lineRule="auto"/>
      </w:pPr>
      <w:rPr>
        <w:b/>
        <w:bCs/>
        <w:color w:val="FFFFFF"/>
      </w:rPr>
      <w:tblPr/>
      <w:tcPr>
        <w:shd w:val="clear" w:color="auto" w:fill="004C97"/>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tcPr>
    </w:tblStylePr>
    <w:tblStylePr w:type="firstCol">
      <w:rPr>
        <w:b/>
        <w:bCs/>
      </w:r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paragraph" w:styleId="Revision">
    <w:name w:val="Revision"/>
    <w:hidden/>
    <w:uiPriority w:val="99"/>
    <w:semiHidden/>
    <w:rsid w:val="00C62672"/>
    <w:pPr>
      <w:spacing w:after="0" w:line="240" w:lineRule="auto"/>
    </w:pPr>
    <w:rPr>
      <w:rFonts w:ascii="Calibri" w:eastAsia="MS Mincho" w:hAnsi="Calibri" w:cs="Times New Roman"/>
      <w:sz w:val="24"/>
      <w:szCs w:val="24"/>
      <w:lang w:eastAsia="ja-JP"/>
    </w:rPr>
  </w:style>
  <w:style w:type="character" w:styleId="UnresolvedMention">
    <w:name w:val="Unresolved Mention"/>
    <w:basedOn w:val="DefaultParagraphFont"/>
    <w:uiPriority w:val="99"/>
    <w:semiHidden/>
    <w:unhideWhenUsed/>
    <w:rsid w:val="00C62672"/>
    <w:rPr>
      <w:color w:val="605E5C"/>
      <w:shd w:val="clear" w:color="auto" w:fill="E1DFDD"/>
    </w:rPr>
  </w:style>
  <w:style w:type="table" w:customStyle="1" w:styleId="CDEscoringtable4">
    <w:name w:val="CDE scoring table4"/>
    <w:basedOn w:val="TableNormal"/>
    <w:next w:val="TableGrid"/>
    <w:rsid w:val="00424F71"/>
    <w:pPr>
      <w:spacing w:after="0" w:line="240" w:lineRule="auto"/>
    </w:pPr>
    <w:rPr>
      <w:rFonts w:ascii="Verdana" w:eastAsia="MS Mincho" w:hAnsi="Verdana" w:cs="Times New Roman"/>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7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ext">
    <w:name w:val="Subtext"/>
    <w:basedOn w:val="Normal"/>
    <w:link w:val="SubtextChar"/>
    <w:qFormat/>
    <w:rsid w:val="004A7771"/>
    <w:pPr>
      <w:spacing w:line="240" w:lineRule="auto"/>
      <w:ind w:left="360"/>
    </w:pPr>
    <w:rPr>
      <w:rFonts w:eastAsiaTheme="minorHAnsi"/>
      <w:sz w:val="18"/>
      <w:szCs w:val="22"/>
    </w:rPr>
  </w:style>
  <w:style w:type="character" w:customStyle="1" w:styleId="SubtextChar">
    <w:name w:val="Subtext Char"/>
    <w:basedOn w:val="DefaultParagraphFont"/>
    <w:link w:val="Subtext"/>
    <w:rsid w:val="004A7771"/>
    <w:rPr>
      <w:rFonts w:eastAsiaTheme="minorHAns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32044">
      <w:bodyDiv w:val="1"/>
      <w:marLeft w:val="0"/>
      <w:marRight w:val="0"/>
      <w:marTop w:val="0"/>
      <w:marBottom w:val="0"/>
      <w:divBdr>
        <w:top w:val="none" w:sz="0" w:space="0" w:color="auto"/>
        <w:left w:val="none" w:sz="0" w:space="0" w:color="auto"/>
        <w:bottom w:val="none" w:sz="0" w:space="0" w:color="auto"/>
        <w:right w:val="none" w:sz="0" w:space="0" w:color="auto"/>
      </w:divBdr>
    </w:div>
    <w:div w:id="144670074">
      <w:bodyDiv w:val="1"/>
      <w:marLeft w:val="0"/>
      <w:marRight w:val="0"/>
      <w:marTop w:val="0"/>
      <w:marBottom w:val="0"/>
      <w:divBdr>
        <w:top w:val="none" w:sz="0" w:space="0" w:color="auto"/>
        <w:left w:val="none" w:sz="0" w:space="0" w:color="auto"/>
        <w:bottom w:val="none" w:sz="0" w:space="0" w:color="auto"/>
        <w:right w:val="none" w:sz="0" w:space="0" w:color="auto"/>
      </w:divBdr>
    </w:div>
    <w:div w:id="1130590310">
      <w:bodyDiv w:val="1"/>
      <w:marLeft w:val="0"/>
      <w:marRight w:val="0"/>
      <w:marTop w:val="0"/>
      <w:marBottom w:val="0"/>
      <w:divBdr>
        <w:top w:val="none" w:sz="0" w:space="0" w:color="auto"/>
        <w:left w:val="none" w:sz="0" w:space="0" w:color="auto"/>
        <w:bottom w:val="none" w:sz="0" w:space="0" w:color="auto"/>
        <w:right w:val="none" w:sz="0" w:space="0" w:color="auto"/>
      </w:divBdr>
    </w:div>
    <w:div w:id="1599602740">
      <w:bodyDiv w:val="1"/>
      <w:marLeft w:val="0"/>
      <w:marRight w:val="0"/>
      <w:marTop w:val="0"/>
      <w:marBottom w:val="0"/>
      <w:divBdr>
        <w:top w:val="none" w:sz="0" w:space="0" w:color="auto"/>
        <w:left w:val="none" w:sz="0" w:space="0" w:color="auto"/>
        <w:bottom w:val="none" w:sz="0" w:space="0" w:color="auto"/>
        <w:right w:val="none" w:sz="0" w:space="0" w:color="auto"/>
      </w:divBdr>
    </w:div>
    <w:div w:id="1609586500">
      <w:bodyDiv w:val="1"/>
      <w:marLeft w:val="0"/>
      <w:marRight w:val="0"/>
      <w:marTop w:val="0"/>
      <w:marBottom w:val="0"/>
      <w:divBdr>
        <w:top w:val="none" w:sz="0" w:space="0" w:color="auto"/>
        <w:left w:val="none" w:sz="0" w:space="0" w:color="auto"/>
        <w:bottom w:val="none" w:sz="0" w:space="0" w:color="auto"/>
        <w:right w:val="none" w:sz="0" w:space="0" w:color="auto"/>
      </w:divBdr>
    </w:div>
    <w:div w:id="1689326600">
      <w:bodyDiv w:val="1"/>
      <w:marLeft w:val="0"/>
      <w:marRight w:val="0"/>
      <w:marTop w:val="0"/>
      <w:marBottom w:val="0"/>
      <w:divBdr>
        <w:top w:val="none" w:sz="0" w:space="0" w:color="auto"/>
        <w:left w:val="none" w:sz="0" w:space="0" w:color="auto"/>
        <w:bottom w:val="none" w:sz="0" w:space="0" w:color="auto"/>
        <w:right w:val="none" w:sz="0" w:space="0" w:color="auto"/>
      </w:divBdr>
    </w:div>
    <w:div w:id="1747456478">
      <w:bodyDiv w:val="1"/>
      <w:marLeft w:val="0"/>
      <w:marRight w:val="0"/>
      <w:marTop w:val="0"/>
      <w:marBottom w:val="0"/>
      <w:divBdr>
        <w:top w:val="none" w:sz="0" w:space="0" w:color="auto"/>
        <w:left w:val="none" w:sz="0" w:space="0" w:color="auto"/>
        <w:bottom w:val="none" w:sz="0" w:space="0" w:color="auto"/>
        <w:right w:val="none" w:sz="0" w:space="0" w:color="auto"/>
      </w:divBdr>
    </w:div>
    <w:div w:id="1939361807">
      <w:bodyDiv w:val="1"/>
      <w:marLeft w:val="0"/>
      <w:marRight w:val="0"/>
      <w:marTop w:val="0"/>
      <w:marBottom w:val="0"/>
      <w:divBdr>
        <w:top w:val="none" w:sz="0" w:space="0" w:color="auto"/>
        <w:left w:val="none" w:sz="0" w:space="0" w:color="auto"/>
        <w:bottom w:val="none" w:sz="0" w:space="0" w:color="auto"/>
        <w:right w:val="none" w:sz="0" w:space="0" w:color="auto"/>
      </w:divBdr>
    </w:div>
    <w:div w:id="2092850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ffa.org/official-manual/"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ffa.org/participate/cdes/creed-speak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fa.org/official-manua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ey%20Hampton\Google%20Drive\UpWork\FFA%20-%20Independent%20Contactor\FFAHandbookTemplate4.dotx" TargetMode="External"/></Relationships>
</file>

<file path=word/theme/theme1.xml><?xml version="1.0" encoding="utf-8"?>
<a:theme xmlns:a="http://schemas.openxmlformats.org/drawingml/2006/main" name="FFA CDE Handbooks">
  <a:themeElements>
    <a:clrScheme name="FFA CDE Handbooks">
      <a:dk1>
        <a:srgbClr val="004C97"/>
      </a:dk1>
      <a:lt1>
        <a:sysClr val="window" lastClr="FFFFFF"/>
      </a:lt1>
      <a:dk2>
        <a:srgbClr val="1F497D"/>
      </a:dk2>
      <a:lt2>
        <a:srgbClr val="EEECE1"/>
      </a:lt2>
      <a:accent1>
        <a:srgbClr val="004C97"/>
      </a:accent1>
      <a:accent2>
        <a:srgbClr val="DA291C"/>
      </a:accent2>
      <a:accent3>
        <a:srgbClr val="D9EEF3"/>
      </a:accent3>
      <a:accent4>
        <a:srgbClr val="505150"/>
      </a:accent4>
      <a:accent5>
        <a:srgbClr val="505150"/>
      </a:accent5>
      <a:accent6>
        <a:srgbClr val="505150"/>
      </a:accent6>
      <a:hlink>
        <a:srgbClr val="004C97"/>
      </a:hlink>
      <a:folHlink>
        <a:srgbClr val="004C97"/>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BF0ED21928641BA4D8376734D1B86" ma:contentTypeVersion="2" ma:contentTypeDescription="Create a new document." ma:contentTypeScope="" ma:versionID="184c1115e0bb17c280afd2c011f42b65">
  <xsd:schema xmlns:xsd="http://www.w3.org/2001/XMLSchema" xmlns:xs="http://www.w3.org/2001/XMLSchema" xmlns:p="http://schemas.microsoft.com/office/2006/metadata/properties" targetNamespace="http://schemas.microsoft.com/office/2006/metadata/properties" ma:root="true" ma:fieldsID="2a276fbc7de9a4060e54dafc32f34c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6F7671-44CD-4667-AA46-E77DB0C31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D4994D-EC3E-42C8-8230-25726B885FCC}">
  <ds:schemaRefs>
    <ds:schemaRef ds:uri="http://schemas.microsoft.com/sharepoint/events"/>
  </ds:schemaRefs>
</ds:datastoreItem>
</file>

<file path=customXml/itemProps3.xml><?xml version="1.0" encoding="utf-8"?>
<ds:datastoreItem xmlns:ds="http://schemas.openxmlformats.org/officeDocument/2006/customXml" ds:itemID="{252EBD96-0D16-48B1-8041-0D5CA7ACE9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E4E8BA-4ECE-4E03-AF9D-E49F459554F2}">
  <ds:schemaRefs>
    <ds:schemaRef ds:uri="http://schemas.openxmlformats.org/officeDocument/2006/bibliography"/>
  </ds:schemaRefs>
</ds:datastoreItem>
</file>

<file path=customXml/itemProps5.xml><?xml version="1.0" encoding="utf-8"?>
<ds:datastoreItem xmlns:ds="http://schemas.openxmlformats.org/officeDocument/2006/customXml" ds:itemID="{C90B5D03-B9F1-4625-BC60-B6EEBDF733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FFAHandbookTemplate4</Template>
  <TotalTime>5</TotalTime>
  <Pages>6</Pages>
  <Words>1074</Words>
  <Characters>6362</Characters>
  <Application>Microsoft Office Word</Application>
  <DocSecurity>0</DocSecurity>
  <Lines>397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Kelley</dc:creator>
  <cp:keywords/>
  <dc:description/>
  <cp:lastModifiedBy>Joshua Eason</cp:lastModifiedBy>
  <cp:revision>3</cp:revision>
  <cp:lastPrinted>2024-02-16T21:21:00Z</cp:lastPrinted>
  <dcterms:created xsi:type="dcterms:W3CDTF">2024-08-02T23:19:00Z</dcterms:created>
  <dcterms:modified xsi:type="dcterms:W3CDTF">2024-08-02T23:20:00Z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5e3fccdd-253a-433d-823b-e36762c96e32</vt:lpwstr>
  </property>
  <property fmtid="{D5CDD505-2E9C-101B-9397-08002B2CF9AE}" pid="3" name="ContentTypeId">
    <vt:lpwstr>0x010100F09BF0ED21928641BA4D8376734D1B86</vt:lpwstr>
  </property>
  <property fmtid="{D5CDD505-2E9C-101B-9397-08002B2CF9AE}" pid="4" name="_dlc_DocId">
    <vt:lpwstr>VZ74KX6DKVHA-5-1437</vt:lpwstr>
  </property>
  <property fmtid="{D5CDD505-2E9C-101B-9397-08002B2CF9AE}" pid="5" name="_dlc_DocIdUrl">
    <vt:lpwstr>https://ffanet.ffa.org/sites/cde/_layouts/15/DocIdRedir.aspx?ID=VZ74KX6DKVHA-5-1437, VZ74KX6DKVHA-5-1437</vt:lpwstr>
  </property>
  <property fmtid="{D5CDD505-2E9C-101B-9397-08002B2CF9AE}" pid="6" name="GrammarlyDocumentId">
    <vt:lpwstr>8a7b21a88847e65dd8fad8837b72bedd387e646e490515cbdc9a1f49904bc75d</vt:lpwstr>
  </property>
</Properties>
</file>